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D2E46" w:rsidRPr="00C74FCC" w:rsidRDefault="00BD2E46" w:rsidP="00BD2E46">
      <w:pPr>
        <w:jc w:val="center"/>
        <w:rPr>
          <w:b/>
          <w:sz w:val="28"/>
          <w:szCs w:val="28"/>
        </w:rPr>
      </w:pPr>
      <w:r w:rsidRPr="00C74FCC">
        <w:rPr>
          <w:b/>
          <w:sz w:val="28"/>
          <w:szCs w:val="28"/>
        </w:rPr>
        <w:t>Теоретический раздел</w:t>
      </w:r>
    </w:p>
    <w:p w:rsidR="00BD2E46" w:rsidRPr="00C74FCC" w:rsidRDefault="00BD2E46" w:rsidP="00BD2E46">
      <w:pPr>
        <w:jc w:val="center"/>
        <w:rPr>
          <w:b/>
          <w:sz w:val="28"/>
          <w:szCs w:val="28"/>
        </w:rPr>
      </w:pPr>
      <w:r>
        <w:rPr>
          <w:b/>
          <w:bCs/>
          <w:sz w:val="28"/>
          <w:szCs w:val="28"/>
        </w:rPr>
        <w:t>Содержательный модуль 5 (СМ-5</w:t>
      </w:r>
      <w:r w:rsidRPr="00C74FCC">
        <w:rPr>
          <w:b/>
          <w:bCs/>
          <w:sz w:val="28"/>
          <w:szCs w:val="28"/>
        </w:rPr>
        <w:t>) «</w:t>
      </w:r>
      <w:r w:rsidRPr="003F0458">
        <w:rPr>
          <w:b/>
          <w:sz w:val="28"/>
          <w:szCs w:val="28"/>
        </w:rPr>
        <w:t>Основы психологической помощи в работе практического психолога</w:t>
      </w:r>
      <w:r w:rsidRPr="00C74FCC">
        <w:rPr>
          <w:b/>
          <w:sz w:val="28"/>
          <w:szCs w:val="28"/>
        </w:rPr>
        <w:t>»</w:t>
      </w:r>
    </w:p>
    <w:p w:rsidR="00BD2E46" w:rsidRDefault="00BD2E46" w:rsidP="00BD2E46">
      <w:pPr>
        <w:jc w:val="center"/>
        <w:rPr>
          <w:b/>
          <w:sz w:val="27"/>
          <w:szCs w:val="27"/>
        </w:rPr>
      </w:pPr>
      <w:r>
        <w:rPr>
          <w:b/>
          <w:sz w:val="28"/>
          <w:szCs w:val="28"/>
        </w:rPr>
        <w:t>Модуль 5</w:t>
      </w:r>
      <w:r w:rsidRPr="00C74FCC">
        <w:rPr>
          <w:b/>
          <w:sz w:val="28"/>
          <w:szCs w:val="28"/>
        </w:rPr>
        <w:t xml:space="preserve">. </w:t>
      </w:r>
      <w:r w:rsidRPr="003F0458">
        <w:rPr>
          <w:b/>
          <w:sz w:val="27"/>
          <w:szCs w:val="27"/>
        </w:rPr>
        <w:t>Основы психологической помощи</w:t>
      </w:r>
    </w:p>
    <w:p w:rsidR="00BD2E46" w:rsidRPr="00C74FCC" w:rsidRDefault="00BD2E46" w:rsidP="00BD2E46">
      <w:pPr>
        <w:jc w:val="center"/>
        <w:rPr>
          <w:b/>
          <w:sz w:val="28"/>
          <w:szCs w:val="28"/>
        </w:rPr>
      </w:pPr>
    </w:p>
    <w:p w:rsidR="00BD2E46" w:rsidRPr="00C74FCC" w:rsidRDefault="00BD2E46" w:rsidP="00BD2E46">
      <w:pPr>
        <w:jc w:val="center"/>
        <w:rPr>
          <w:b/>
          <w:sz w:val="28"/>
          <w:szCs w:val="28"/>
        </w:rPr>
      </w:pPr>
      <w:r w:rsidRPr="00C74FCC">
        <w:rPr>
          <w:b/>
          <w:sz w:val="28"/>
          <w:szCs w:val="28"/>
        </w:rPr>
        <w:t xml:space="preserve">Тема </w:t>
      </w:r>
      <w:r>
        <w:rPr>
          <w:b/>
          <w:sz w:val="28"/>
          <w:szCs w:val="28"/>
        </w:rPr>
        <w:t>1</w:t>
      </w:r>
      <w:r w:rsidRPr="00C74FCC">
        <w:rPr>
          <w:b/>
          <w:sz w:val="28"/>
          <w:szCs w:val="28"/>
        </w:rPr>
        <w:t>6. Введение в психодиагностику</w:t>
      </w:r>
      <w:r>
        <w:rPr>
          <w:b/>
          <w:sz w:val="28"/>
          <w:szCs w:val="28"/>
        </w:rPr>
        <w:t xml:space="preserve">. </w:t>
      </w:r>
      <w:r w:rsidRPr="00953434">
        <w:rPr>
          <w:b/>
          <w:sz w:val="28"/>
          <w:szCs w:val="28"/>
        </w:rPr>
        <w:t>Виды, формы и современные направления психологической помощи в работе практического психолога</w:t>
      </w:r>
      <w:r w:rsidRPr="00593FB2">
        <w:rPr>
          <w:sz w:val="28"/>
          <w:szCs w:val="28"/>
        </w:rPr>
        <w:t>(4 часа)</w:t>
      </w:r>
    </w:p>
    <w:p w:rsidR="00BD2E46" w:rsidRDefault="00BD2E46" w:rsidP="00BD2E46">
      <w:pPr>
        <w:tabs>
          <w:tab w:val="left" w:pos="1134"/>
        </w:tabs>
        <w:ind w:firstLine="709"/>
        <w:jc w:val="center"/>
        <w:rPr>
          <w:i/>
          <w:sz w:val="28"/>
          <w:szCs w:val="28"/>
        </w:rPr>
      </w:pPr>
      <w:r w:rsidRPr="00C74FCC">
        <w:rPr>
          <w:i/>
          <w:sz w:val="28"/>
          <w:szCs w:val="28"/>
        </w:rPr>
        <w:t>Вопросы лекции:</w:t>
      </w:r>
    </w:p>
    <w:p w:rsidR="00BD2E46" w:rsidRDefault="00BD2E46" w:rsidP="00BD2E46">
      <w:pPr>
        <w:tabs>
          <w:tab w:val="left" w:pos="1134"/>
        </w:tabs>
        <w:ind w:firstLine="709"/>
        <w:jc w:val="both"/>
        <w:rPr>
          <w:sz w:val="28"/>
          <w:szCs w:val="28"/>
        </w:rPr>
      </w:pPr>
      <w:r w:rsidRPr="007A5DC9">
        <w:rPr>
          <w:sz w:val="28"/>
          <w:szCs w:val="28"/>
        </w:rPr>
        <w:t>1.Психокоррекция и психотерапия к</w:t>
      </w:r>
      <w:r>
        <w:rPr>
          <w:sz w:val="28"/>
          <w:szCs w:val="28"/>
        </w:rPr>
        <w:t>ак виды психологической помощи.</w:t>
      </w:r>
    </w:p>
    <w:p w:rsidR="00BD2E46" w:rsidRPr="007A5DC9" w:rsidRDefault="00BD2E46" w:rsidP="00BD2E46">
      <w:pPr>
        <w:tabs>
          <w:tab w:val="left" w:pos="1134"/>
        </w:tabs>
        <w:ind w:firstLine="709"/>
        <w:jc w:val="both"/>
        <w:rPr>
          <w:sz w:val="28"/>
          <w:szCs w:val="28"/>
        </w:rPr>
      </w:pPr>
      <w:r w:rsidRPr="007A5DC9">
        <w:rPr>
          <w:sz w:val="28"/>
          <w:szCs w:val="28"/>
        </w:rPr>
        <w:t xml:space="preserve">2.Формы психологической помощи. </w:t>
      </w:r>
    </w:p>
    <w:p w:rsidR="00BD2E46" w:rsidRPr="007A5DC9" w:rsidRDefault="00BD2E46" w:rsidP="00BD2E46">
      <w:pPr>
        <w:tabs>
          <w:tab w:val="left" w:pos="1134"/>
        </w:tabs>
        <w:ind w:firstLine="709"/>
        <w:jc w:val="both"/>
        <w:rPr>
          <w:sz w:val="28"/>
          <w:szCs w:val="28"/>
        </w:rPr>
      </w:pPr>
      <w:r w:rsidRPr="007A5DC9">
        <w:rPr>
          <w:sz w:val="28"/>
          <w:szCs w:val="28"/>
        </w:rPr>
        <w:t xml:space="preserve">3.Классификации методов психологической помощи. </w:t>
      </w:r>
    </w:p>
    <w:p w:rsidR="00BD2E46" w:rsidRDefault="00BD2E46" w:rsidP="00BD2E46">
      <w:pPr>
        <w:tabs>
          <w:tab w:val="left" w:pos="1134"/>
        </w:tabs>
        <w:ind w:firstLine="709"/>
        <w:jc w:val="center"/>
        <w:rPr>
          <w:i/>
          <w:sz w:val="28"/>
          <w:szCs w:val="28"/>
        </w:rPr>
      </w:pPr>
    </w:p>
    <w:p w:rsidR="00BD2E46" w:rsidRDefault="00BD2E46" w:rsidP="00BD2E46">
      <w:pPr>
        <w:tabs>
          <w:tab w:val="left" w:pos="1134"/>
        </w:tabs>
        <w:ind w:firstLine="709"/>
        <w:jc w:val="both"/>
        <w:rPr>
          <w:b/>
          <w:sz w:val="28"/>
          <w:szCs w:val="28"/>
        </w:rPr>
      </w:pPr>
      <w:r w:rsidRPr="009F5E9C">
        <w:rPr>
          <w:b/>
          <w:sz w:val="28"/>
          <w:szCs w:val="28"/>
        </w:rPr>
        <w:t>1.Психокоррекция и психотерапия как виды психологической помощи.</w:t>
      </w:r>
    </w:p>
    <w:p w:rsidR="00BD2E46" w:rsidRDefault="00BD2E46" w:rsidP="00BD2E46">
      <w:pPr>
        <w:tabs>
          <w:tab w:val="left" w:pos="993"/>
        </w:tabs>
        <w:spacing w:line="240" w:lineRule="atLeast"/>
        <w:ind w:firstLine="709"/>
        <w:jc w:val="both"/>
        <w:rPr>
          <w:sz w:val="28"/>
          <w:szCs w:val="28"/>
        </w:rPr>
      </w:pPr>
      <w:r w:rsidRPr="00EC115B">
        <w:rPr>
          <w:b/>
          <w:sz w:val="28"/>
          <w:szCs w:val="28"/>
        </w:rPr>
        <w:t>Психологическая помощь</w:t>
      </w:r>
      <w:r w:rsidRPr="00351C0C">
        <w:rPr>
          <w:sz w:val="28"/>
          <w:szCs w:val="28"/>
        </w:rPr>
        <w:t>–</w:t>
      </w:r>
      <w:r w:rsidRPr="00EC115B">
        <w:rPr>
          <w:sz w:val="28"/>
          <w:szCs w:val="28"/>
        </w:rPr>
        <w:t xml:space="preserve">емкое понятие, содержание которого включает в себя многообразие теорий и практик, варьирующихся от специфического применения такого метода социологических обследований, как глубинное интервью, до многообразных техник социально-психологического тренинга, понятий и методов, восходящих к медицинской психотерапии, без которых тонкая живая ткань отношений психолога-консультанта и его клиента может легко разрушиться, </w:t>
      </w:r>
      <w:r>
        <w:rPr>
          <w:sz w:val="28"/>
          <w:szCs w:val="28"/>
        </w:rPr>
        <w:t xml:space="preserve">а сама психологическая помощь </w:t>
      </w:r>
      <w:r w:rsidRPr="00351C0C">
        <w:rPr>
          <w:sz w:val="28"/>
          <w:szCs w:val="28"/>
        </w:rPr>
        <w:t>–</w:t>
      </w:r>
      <w:r w:rsidRPr="00EC115B">
        <w:rPr>
          <w:sz w:val="28"/>
          <w:szCs w:val="28"/>
        </w:rPr>
        <w:t>превратиться то ли в морализаторство, то ли в простое выражение сочувствия.</w:t>
      </w:r>
    </w:p>
    <w:p w:rsidR="00BD2E46" w:rsidRDefault="00BD2E46" w:rsidP="00BD2E46">
      <w:pPr>
        <w:tabs>
          <w:tab w:val="left" w:pos="993"/>
        </w:tabs>
        <w:spacing w:line="240" w:lineRule="atLeast"/>
        <w:ind w:firstLine="709"/>
        <w:jc w:val="both"/>
        <w:rPr>
          <w:sz w:val="28"/>
          <w:szCs w:val="28"/>
        </w:rPr>
      </w:pPr>
      <w:r>
        <w:rPr>
          <w:sz w:val="28"/>
          <w:szCs w:val="28"/>
        </w:rPr>
        <w:t xml:space="preserve">Коррекционная </w:t>
      </w:r>
      <w:r w:rsidRPr="00351C0C">
        <w:rPr>
          <w:sz w:val="28"/>
          <w:szCs w:val="28"/>
        </w:rPr>
        <w:t>–</w:t>
      </w:r>
      <w:r w:rsidRPr="00EC115B">
        <w:rPr>
          <w:sz w:val="28"/>
          <w:szCs w:val="28"/>
        </w:rPr>
        <w:t>устранение симптомов или причин дезадаптации, когда подозреваются существенные отклонения и обнаруживаются внутренние проблемы человека. Консультативная - оптимальное разрешение «рабочих» вопросов повседневности, так называемых «нормативных»</w:t>
      </w:r>
      <w:r>
        <w:rPr>
          <w:sz w:val="28"/>
          <w:szCs w:val="28"/>
        </w:rPr>
        <w:t xml:space="preserve"> затруднений. Терапевтическая </w:t>
      </w:r>
      <w:r w:rsidRPr="00351C0C">
        <w:rPr>
          <w:sz w:val="28"/>
          <w:szCs w:val="28"/>
        </w:rPr>
        <w:t>–</w:t>
      </w:r>
      <w:r w:rsidRPr="00EC115B">
        <w:rPr>
          <w:sz w:val="28"/>
          <w:szCs w:val="28"/>
        </w:rPr>
        <w:t>процесс лечения психологическими средствами расстройств и конфликтов, затрагивающих глубокие слои личности</w:t>
      </w:r>
      <w:r>
        <w:rPr>
          <w:sz w:val="28"/>
          <w:szCs w:val="28"/>
        </w:rPr>
        <w:t>.</w:t>
      </w:r>
    </w:p>
    <w:p w:rsidR="00BD2E46" w:rsidRDefault="00BD2E46" w:rsidP="00BD2E46">
      <w:pPr>
        <w:tabs>
          <w:tab w:val="left" w:pos="993"/>
        </w:tabs>
        <w:spacing w:line="240" w:lineRule="atLeast"/>
        <w:ind w:firstLine="709"/>
        <w:jc w:val="both"/>
        <w:rPr>
          <w:sz w:val="28"/>
          <w:szCs w:val="28"/>
        </w:rPr>
      </w:pPr>
      <w:r w:rsidRPr="00EC115B">
        <w:rPr>
          <w:sz w:val="28"/>
          <w:szCs w:val="28"/>
        </w:rPr>
        <w:t xml:space="preserve">Термин «коррекция» буквально означает «исправление». Поэтому </w:t>
      </w:r>
      <w:r w:rsidRPr="00EC115B">
        <w:rPr>
          <w:b/>
          <w:sz w:val="28"/>
          <w:szCs w:val="28"/>
        </w:rPr>
        <w:t>психокоррекция</w:t>
      </w:r>
      <w:r w:rsidRPr="00351C0C">
        <w:rPr>
          <w:sz w:val="28"/>
          <w:szCs w:val="28"/>
        </w:rPr>
        <w:t>–</w:t>
      </w:r>
      <w:r w:rsidRPr="00EC115B">
        <w:rPr>
          <w:sz w:val="28"/>
          <w:szCs w:val="28"/>
        </w:rPr>
        <w:t>это система мероприятий, направленных на исправление недостатков психологии или поведения человека с помощью специальных средств психологического воздействия. Психокоррекции подлежат недостатки, не имеющие органической основы и не представляющие собой такие устойчивые качества, которые формируются довольно рано и в дальнейшем практически не изменяются.</w:t>
      </w:r>
    </w:p>
    <w:p w:rsidR="00BD2E46" w:rsidRPr="00EC115B" w:rsidRDefault="00BD2E46" w:rsidP="00BD2E46">
      <w:pPr>
        <w:tabs>
          <w:tab w:val="left" w:pos="993"/>
        </w:tabs>
        <w:spacing w:line="240" w:lineRule="atLeast"/>
        <w:ind w:firstLine="709"/>
        <w:jc w:val="both"/>
        <w:rPr>
          <w:sz w:val="28"/>
          <w:szCs w:val="28"/>
        </w:rPr>
      </w:pPr>
      <w:r w:rsidRPr="00EC115B">
        <w:rPr>
          <w:sz w:val="28"/>
          <w:szCs w:val="28"/>
        </w:rPr>
        <w:t>Рассмотрим основные виды психокоррекции. Исходя из определенных критериев, психокоррекционные мероприятия можно классифицировать по ряду параметров. 1. По характеру направленности выделяют коррекцию: симптоматическую и каузальную. Симптоматическая коррекция, как правило, предполагает кратковременное воздействие с целью снятия острых симптомов отклонений в развитии, которые мешают перейти к коррекции каузально</w:t>
      </w:r>
      <w:r>
        <w:rPr>
          <w:sz w:val="28"/>
          <w:szCs w:val="28"/>
        </w:rPr>
        <w:t xml:space="preserve">го типа. Каузальная коррекция </w:t>
      </w:r>
      <w:r w:rsidRPr="00351C0C">
        <w:rPr>
          <w:sz w:val="28"/>
          <w:szCs w:val="28"/>
        </w:rPr>
        <w:t>–</w:t>
      </w:r>
      <w:r w:rsidRPr="00EC115B">
        <w:rPr>
          <w:sz w:val="28"/>
          <w:szCs w:val="28"/>
        </w:rPr>
        <w:t xml:space="preserve">направлена на источники </w:t>
      </w:r>
      <w:r w:rsidRPr="00EC115B">
        <w:rPr>
          <w:sz w:val="28"/>
          <w:szCs w:val="28"/>
        </w:rPr>
        <w:lastRenderedPageBreak/>
        <w:t>отклонений. Данный вид коррекции более длителен по времени, требует значительных усилий, однако более эффективен по сравнению с симптоматической коррекцией, так как одни и те же симптомы отклонений могут иметь совершенно разную природу, причины и психологическую структуру нарушений. 2. По содержанию различают коррекцию: познавательной сферы, личности, аффективно-волевой сферы, поведенческих аспектов, межличностных отношений, внутригрупповых взаимоотношений (семейных, супружеских, коллективных), детско-родительских отношений. 3. По форме работы с клиентом различают коррекцию: индивидуальную и групповую. Групповая, в свою очередь, подразделяется на коррекцию в закрытой естественной группе (семья, класс, коллектив сотрудников и т.д.); в открытой группе для клиентов со сходными проблемами; смешанную форму (индивидуально-групповую). 4. По наличию программ: программированную и импровизированную. 5. По характеру управления корригирующими воздействиями: директивную и недириктивную. 6. По продолжительности: сверхкороткую (от нескольких минут до нескольких часов), короткую (от нескольких часов до нескольких дней), длительную (от одного до трех месяцев) и сверхдлительную (в исключительных случаях, продолжается до шести месяцев). 7. По масштабу решаемых задач различают психокоррекцию: общую, частную, специальную</w:t>
      </w:r>
      <w:r>
        <w:rPr>
          <w:sz w:val="28"/>
          <w:szCs w:val="28"/>
        </w:rPr>
        <w:t>.</w:t>
      </w:r>
    </w:p>
    <w:p w:rsidR="00BD2E46" w:rsidRPr="00EC115B" w:rsidRDefault="00BD2E46" w:rsidP="00BD2E46">
      <w:pPr>
        <w:tabs>
          <w:tab w:val="left" w:pos="993"/>
        </w:tabs>
        <w:spacing w:line="240" w:lineRule="atLeast"/>
        <w:ind w:firstLine="709"/>
        <w:jc w:val="both"/>
        <w:rPr>
          <w:color w:val="000000"/>
          <w:sz w:val="28"/>
          <w:szCs w:val="28"/>
        </w:rPr>
      </w:pPr>
      <w:r w:rsidRPr="00EC115B">
        <w:rPr>
          <w:sz w:val="28"/>
          <w:szCs w:val="28"/>
        </w:rPr>
        <w:t>Распределение этих дву</w:t>
      </w:r>
      <w:r>
        <w:rPr>
          <w:sz w:val="28"/>
          <w:szCs w:val="28"/>
        </w:rPr>
        <w:t xml:space="preserve">х сфер психологической помощи </w:t>
      </w:r>
      <w:r w:rsidRPr="00351C0C">
        <w:rPr>
          <w:sz w:val="28"/>
          <w:szCs w:val="28"/>
        </w:rPr>
        <w:t>–</w:t>
      </w:r>
      <w:r w:rsidRPr="00EC115B">
        <w:rPr>
          <w:sz w:val="28"/>
          <w:szCs w:val="28"/>
        </w:rPr>
        <w:t>сложная задача, поскольку в немалом числе случаев профессионалу</w:t>
      </w:r>
      <w:r w:rsidRPr="00D510BB">
        <w:rPr>
          <w:color w:val="000000"/>
          <w:sz w:val="28"/>
          <w:szCs w:val="28"/>
        </w:rPr>
        <w:t xml:space="preserve"> трудно сказат</w:t>
      </w:r>
      <w:r>
        <w:rPr>
          <w:color w:val="000000"/>
          <w:sz w:val="28"/>
          <w:szCs w:val="28"/>
        </w:rPr>
        <w:t>ь, занимается он психологической</w:t>
      </w:r>
      <w:r w:rsidRPr="00D510BB">
        <w:rPr>
          <w:color w:val="000000"/>
          <w:sz w:val="28"/>
          <w:szCs w:val="28"/>
        </w:rPr>
        <w:t xml:space="preserve"> ко</w:t>
      </w:r>
      <w:r>
        <w:rPr>
          <w:color w:val="000000"/>
          <w:sz w:val="28"/>
          <w:szCs w:val="28"/>
        </w:rPr>
        <w:t>ррекцией</w:t>
      </w:r>
      <w:r w:rsidRPr="00D510BB">
        <w:rPr>
          <w:color w:val="000000"/>
          <w:sz w:val="28"/>
          <w:szCs w:val="28"/>
        </w:rPr>
        <w:t xml:space="preserve"> или психотерапией. Как в</w:t>
      </w:r>
      <w:r>
        <w:rPr>
          <w:color w:val="000000"/>
          <w:sz w:val="28"/>
          <w:szCs w:val="28"/>
        </w:rPr>
        <w:t>психокоррекции</w:t>
      </w:r>
      <w:r w:rsidRPr="00D510BB">
        <w:rPr>
          <w:color w:val="000000"/>
          <w:sz w:val="28"/>
          <w:szCs w:val="28"/>
        </w:rPr>
        <w:t xml:space="preserve">, так и в психотерапии используются те же самые профессиональные навыки; требования, предъявляемые к личности клиента и психотерапевта, одинаковы; процедуры, используемые </w:t>
      </w:r>
      <w:r>
        <w:rPr>
          <w:color w:val="000000"/>
          <w:sz w:val="28"/>
          <w:szCs w:val="28"/>
        </w:rPr>
        <w:t>в психокоррекции</w:t>
      </w:r>
      <w:r w:rsidRPr="00D510BB">
        <w:rPr>
          <w:color w:val="000000"/>
          <w:sz w:val="28"/>
          <w:szCs w:val="28"/>
        </w:rPr>
        <w:t xml:space="preserve">и психотерапии, тоже подобны. Наконец, в первом и втором случаях помощь клиенту основывается на взаимодействии между консультантом (психотерапевтом) и клиентом. </w:t>
      </w:r>
    </w:p>
    <w:p w:rsidR="00BD2E46" w:rsidRDefault="00BD2E46" w:rsidP="00BD2E46">
      <w:pPr>
        <w:tabs>
          <w:tab w:val="left" w:pos="1134"/>
        </w:tabs>
        <w:ind w:firstLine="709"/>
        <w:jc w:val="both"/>
        <w:rPr>
          <w:sz w:val="28"/>
          <w:szCs w:val="28"/>
          <w:shd w:val="clear" w:color="auto" w:fill="FFFFFF"/>
        </w:rPr>
      </w:pPr>
      <w:r w:rsidRPr="00D510BB">
        <w:rPr>
          <w:sz w:val="28"/>
          <w:szCs w:val="28"/>
          <w:shd w:val="clear" w:color="auto" w:fill="FFFFFF"/>
        </w:rPr>
        <w:t>В истории психотерапии можно выделить два больших (основных) периода. Первый, донаучный, охват</w:t>
      </w:r>
      <w:r>
        <w:rPr>
          <w:sz w:val="28"/>
          <w:szCs w:val="28"/>
          <w:shd w:val="clear" w:color="auto" w:fill="FFFFFF"/>
        </w:rPr>
        <w:t xml:space="preserve">ывающий тысячелетия, и второй </w:t>
      </w:r>
      <w:r w:rsidRPr="00351C0C">
        <w:rPr>
          <w:sz w:val="28"/>
          <w:szCs w:val="28"/>
        </w:rPr>
        <w:t>–</w:t>
      </w:r>
      <w:r w:rsidRPr="00D510BB">
        <w:rPr>
          <w:sz w:val="28"/>
          <w:szCs w:val="28"/>
          <w:shd w:val="clear" w:color="auto" w:fill="FFFFFF"/>
        </w:rPr>
        <w:t>в</w:t>
      </w:r>
      <w:r>
        <w:rPr>
          <w:sz w:val="28"/>
          <w:szCs w:val="28"/>
          <w:shd w:val="clear" w:color="auto" w:fill="FFFFFF"/>
        </w:rPr>
        <w:t xml:space="preserve">сего два столетия, XIX-XX вв. </w:t>
      </w:r>
      <w:r w:rsidRPr="00351C0C">
        <w:rPr>
          <w:sz w:val="28"/>
          <w:szCs w:val="28"/>
        </w:rPr>
        <w:t>–</w:t>
      </w:r>
      <w:r w:rsidRPr="00D510BB">
        <w:rPr>
          <w:sz w:val="28"/>
          <w:szCs w:val="28"/>
          <w:shd w:val="clear" w:color="auto" w:fill="FFFFFF"/>
        </w:rPr>
        <w:t>научный период психотерапии.</w:t>
      </w:r>
    </w:p>
    <w:p w:rsidR="00BD2E46" w:rsidRPr="00D510BB" w:rsidRDefault="00BD2E46" w:rsidP="00BD2E46">
      <w:pPr>
        <w:shd w:val="clear" w:color="auto" w:fill="FFFFFF"/>
        <w:spacing w:line="240" w:lineRule="atLeast"/>
        <w:ind w:firstLine="300"/>
        <w:jc w:val="both"/>
        <w:textAlignment w:val="baseline"/>
        <w:rPr>
          <w:sz w:val="28"/>
          <w:szCs w:val="28"/>
        </w:rPr>
      </w:pPr>
      <w:r w:rsidRPr="00EC115B">
        <w:rPr>
          <w:b/>
          <w:bCs/>
          <w:sz w:val="28"/>
          <w:szCs w:val="28"/>
        </w:rPr>
        <w:t>Психотерапия</w:t>
      </w:r>
      <w:r w:rsidRPr="00D510BB">
        <w:rPr>
          <w:sz w:val="28"/>
          <w:szCs w:val="28"/>
        </w:rPr>
        <w:t> (от греч. psyche – душа, therapeia – лечение) – особый вид межличностного взаимодействия, при котором клиенту оказывается профессиональная помощь психологическими средствами при возникновении у него проблем или затрудне</w:t>
      </w:r>
      <w:r>
        <w:rPr>
          <w:sz w:val="28"/>
          <w:szCs w:val="28"/>
        </w:rPr>
        <w:t>ний психического характера</w:t>
      </w:r>
      <w:r w:rsidRPr="00D510BB">
        <w:rPr>
          <w:sz w:val="28"/>
          <w:szCs w:val="28"/>
        </w:rPr>
        <w:t>. Это способ лечебного воздействия на психику, а через психику – на весь организм человека. Психотерапия – это средство, использующее вербальные методики и межличностные взаимоотношения с целью помочь человеку в модификации отношений и поведения, которые интеллектуально, социально или эмоционально являются негативными; это специфическая эффективная форма воздействия на психику человека в целях обеспечения и сохранения его здоровья.</w:t>
      </w:r>
    </w:p>
    <w:p w:rsidR="00BD2E46" w:rsidRDefault="00BD2E46" w:rsidP="00BD2E46">
      <w:pPr>
        <w:tabs>
          <w:tab w:val="left" w:pos="993"/>
        </w:tabs>
        <w:spacing w:line="240" w:lineRule="atLeast"/>
        <w:ind w:firstLine="709"/>
        <w:jc w:val="both"/>
        <w:rPr>
          <w:sz w:val="28"/>
          <w:szCs w:val="28"/>
        </w:rPr>
      </w:pPr>
      <w:r w:rsidRPr="00D510BB">
        <w:rPr>
          <w:sz w:val="28"/>
          <w:szCs w:val="28"/>
        </w:rPr>
        <w:t xml:space="preserve">В настоящее </w:t>
      </w:r>
      <w:r>
        <w:rPr>
          <w:sz w:val="28"/>
          <w:szCs w:val="28"/>
        </w:rPr>
        <w:t>время словом "психотерапия"</w:t>
      </w:r>
      <w:r w:rsidRPr="00D510BB">
        <w:rPr>
          <w:sz w:val="28"/>
          <w:szCs w:val="28"/>
        </w:rPr>
        <w:t xml:space="preserve"> часто называют крайне различные действия, осуществляемые при этом разными особами. Нередко </w:t>
      </w:r>
      <w:r w:rsidRPr="00D510BB">
        <w:rPr>
          <w:sz w:val="28"/>
          <w:szCs w:val="28"/>
        </w:rPr>
        <w:lastRenderedPageBreak/>
        <w:t xml:space="preserve">на практике психотерапия не функционирует согласно своему истинному лечебному назначению, исходя из понимания его основы: (therapia – означает лечение). </w:t>
      </w:r>
    </w:p>
    <w:p w:rsidR="00BD2E46" w:rsidRPr="00D510BB" w:rsidRDefault="00BD2E46" w:rsidP="00BD2E46">
      <w:pPr>
        <w:tabs>
          <w:tab w:val="left" w:pos="993"/>
        </w:tabs>
        <w:autoSpaceDN w:val="0"/>
        <w:spacing w:line="240" w:lineRule="atLeast"/>
        <w:ind w:firstLine="709"/>
        <w:jc w:val="both"/>
        <w:rPr>
          <w:sz w:val="28"/>
          <w:szCs w:val="28"/>
        </w:rPr>
      </w:pPr>
      <w:r w:rsidRPr="00D510BB">
        <w:rPr>
          <w:sz w:val="28"/>
          <w:szCs w:val="28"/>
        </w:rPr>
        <w:t>Показания для терапии очень широки. Комплексный подход к лечению различных заболеваний, учитывающий наличие в этиопатогенезе трех факторов (биологического, психологического и социального), обусловливает необходимость корректирующих воздействий, которые соответствовали бы природе каждого фактора. Это означает, что психотерапия как основной или дополнительный вид терапии может применяться в комплексной системе лечения пациентов с самыми разнообразными заболеваниями. Однако удельный вес психотерапевтических воздействий, их общая направленность, объем, и глубина определяются рядом факторов, которые и рассматриваются как показания (индикация) к психотерапии.</w:t>
      </w:r>
    </w:p>
    <w:p w:rsidR="00BD2E46" w:rsidRPr="009F5E9C" w:rsidRDefault="00BD2E46" w:rsidP="00BD2E46">
      <w:pPr>
        <w:tabs>
          <w:tab w:val="left" w:pos="1134"/>
        </w:tabs>
        <w:ind w:firstLine="709"/>
        <w:jc w:val="both"/>
        <w:rPr>
          <w:b/>
          <w:sz w:val="28"/>
          <w:szCs w:val="28"/>
        </w:rPr>
      </w:pPr>
    </w:p>
    <w:p w:rsidR="00BD2E46" w:rsidRDefault="00BD2E46" w:rsidP="00BD2E46">
      <w:pPr>
        <w:tabs>
          <w:tab w:val="left" w:pos="1134"/>
        </w:tabs>
        <w:ind w:firstLine="709"/>
        <w:jc w:val="both"/>
        <w:rPr>
          <w:b/>
          <w:sz w:val="28"/>
          <w:szCs w:val="28"/>
        </w:rPr>
      </w:pPr>
      <w:r w:rsidRPr="009F5E9C">
        <w:rPr>
          <w:b/>
          <w:sz w:val="28"/>
          <w:szCs w:val="28"/>
        </w:rPr>
        <w:t xml:space="preserve">2.Формы психологической помощи. </w:t>
      </w:r>
    </w:p>
    <w:p w:rsidR="00BD2E46" w:rsidRDefault="00BD2E46" w:rsidP="00BD2E46">
      <w:pPr>
        <w:tabs>
          <w:tab w:val="left" w:pos="993"/>
        </w:tabs>
        <w:spacing w:line="240" w:lineRule="atLeast"/>
        <w:ind w:firstLine="567"/>
        <w:jc w:val="both"/>
        <w:rPr>
          <w:bCs/>
          <w:sz w:val="28"/>
          <w:szCs w:val="28"/>
        </w:rPr>
      </w:pPr>
      <w:r w:rsidRPr="00185110">
        <w:rPr>
          <w:bCs/>
          <w:sz w:val="28"/>
          <w:szCs w:val="28"/>
        </w:rPr>
        <w:t>Развитие форм психологической помощи: от архаических до современных моделей и направлений.</w:t>
      </w:r>
    </w:p>
    <w:p w:rsidR="00BD2E46" w:rsidRDefault="00BD2E46" w:rsidP="00BD2E46">
      <w:pPr>
        <w:tabs>
          <w:tab w:val="left" w:pos="993"/>
        </w:tabs>
        <w:spacing w:line="240" w:lineRule="atLeast"/>
        <w:ind w:firstLine="567"/>
        <w:jc w:val="both"/>
        <w:rPr>
          <w:sz w:val="28"/>
          <w:szCs w:val="28"/>
        </w:rPr>
      </w:pPr>
      <w:r w:rsidRPr="00EC115B">
        <w:rPr>
          <w:sz w:val="28"/>
          <w:szCs w:val="28"/>
        </w:rPr>
        <w:t xml:space="preserve">Очевидным является также определенный социально-экономический контекст эпохи, на протяжении которой возникли основные источники, </w:t>
      </w:r>
      <w:r w:rsidRPr="00662AF7">
        <w:rPr>
          <w:sz w:val="28"/>
          <w:szCs w:val="28"/>
        </w:rPr>
        <w:t>составившие в своей совокупности новую общественную практику и новый социальный институт.</w:t>
      </w:r>
    </w:p>
    <w:p w:rsidR="00BD2E46" w:rsidRDefault="00BD2E46" w:rsidP="00BD2E46">
      <w:pPr>
        <w:tabs>
          <w:tab w:val="left" w:pos="993"/>
        </w:tabs>
        <w:spacing w:line="240" w:lineRule="atLeast"/>
        <w:ind w:firstLine="567"/>
        <w:jc w:val="both"/>
        <w:rPr>
          <w:sz w:val="28"/>
          <w:szCs w:val="28"/>
        </w:rPr>
      </w:pPr>
      <w:r w:rsidRPr="00EC115B">
        <w:rPr>
          <w:sz w:val="28"/>
          <w:szCs w:val="28"/>
        </w:rPr>
        <w:t xml:space="preserve">Начиная с конца XIX столетия и вплоть до 20-х годов ХХ века почти все из современных направлений психологической помощи возникли в результате промышленной революции: индустриализации, появления новых транспортных средств и новых профессий, повышения уровня напряженности в социальных отношениях и массовой безработицы, связанной с переселением больших масс людей в города. Кроме этого, огромную роль сыграли и такие обстоятельства, как завершение эпохи классической рациональности в научном познании, возникновение экзистенциализма. Это привело к осознанию необходимости существования в мире на основе нового принципа – личной ответственности и личного выбора. Наконец, появление в американском протестантизме религиозного попечительства и превращения его фактически в психологическое вспомоществование, хотя и на основании христианской этики, в сочетании с конкретной практикой социальной помощи. Все это составило тот фундамент, ту социально-культурную матрицу, в рамках которой психологическая помощь личности и сообществу получила развитие как особый социальный и профессиональный институт. Следует особо подчеркнуть параллель между развитием социума и развитием соответствующих духовно-практических способов деятельности. Одной из характерных социокультурных особенностей данной ситуации является, та, что ХХ век с его социальными потрясениями, тоталитарными режимами, мировыми войнами, беспрестанным переделом границ и беспримерными жестокостями оказался бессильным в одном: несмотря на многократные и беспрецедентные попытки уничтожить культуру и науку как </w:t>
      </w:r>
      <w:r w:rsidRPr="00EC115B">
        <w:rPr>
          <w:sz w:val="28"/>
          <w:szCs w:val="28"/>
        </w:rPr>
        <w:lastRenderedPageBreak/>
        <w:t xml:space="preserve">надгосударственное и общечеловеческое образование, он еще раз обнаружил и доказал неуничтожимость человеческой духовности, неподвластность культуры ни политическим, ни социальным потрясениям и гнету. Также следует отметить, что к началу ХХ в. были разработаны различные формы психиатрической помощи, которая в конечной итоге сведена была к четырем пунктам: больница, колония, патронаж и нервнопсихиатрический санаторий для пограничных случаев. </w:t>
      </w:r>
    </w:p>
    <w:p w:rsidR="00BD2E46" w:rsidRDefault="00BD2E46" w:rsidP="00BD2E46">
      <w:pPr>
        <w:tabs>
          <w:tab w:val="left" w:pos="993"/>
        </w:tabs>
        <w:spacing w:line="240" w:lineRule="atLeast"/>
        <w:ind w:firstLine="567"/>
        <w:jc w:val="both"/>
        <w:rPr>
          <w:sz w:val="28"/>
          <w:szCs w:val="28"/>
        </w:rPr>
      </w:pPr>
      <w:r>
        <w:rPr>
          <w:sz w:val="28"/>
          <w:szCs w:val="28"/>
        </w:rPr>
        <w:t>Однако</w:t>
      </w:r>
      <w:r w:rsidRPr="00EC115B">
        <w:rPr>
          <w:sz w:val="28"/>
          <w:szCs w:val="28"/>
        </w:rPr>
        <w:t xml:space="preserve"> XX век, еще задолго до империалистической войны, но особенно по ее окончании, выдвинул совершенно новый элемент общественной психиатрии: государственную профилактику душевных болезней. </w:t>
      </w:r>
    </w:p>
    <w:p w:rsidR="00BD2E46" w:rsidRPr="00EC115B" w:rsidRDefault="00BD2E46" w:rsidP="00BD2E46">
      <w:pPr>
        <w:tabs>
          <w:tab w:val="left" w:pos="993"/>
        </w:tabs>
        <w:spacing w:line="240" w:lineRule="atLeast"/>
        <w:ind w:firstLine="567"/>
        <w:jc w:val="both"/>
        <w:rPr>
          <w:sz w:val="28"/>
          <w:szCs w:val="28"/>
        </w:rPr>
      </w:pPr>
      <w:r w:rsidRPr="00EC115B">
        <w:rPr>
          <w:sz w:val="28"/>
          <w:szCs w:val="28"/>
        </w:rPr>
        <w:t>На становление психологической помощи оказали влияние и специфические проблемы возвращавшихся с полей первой мировой войны ветеранов. Многие из них переживали глубокую депрессию, потерю мотивации, тревожность, то, что позднее получит название «посттравматического стрессового расстройства» или «военного невроза». В 1918 г. на базе колледжа Смита в Бостоне была организована программа интенсивной подготовки социальных работников для обслуживания этой категории пациентов. Еще одним направлением психологической помощи стала работа с детьми. В 1896 г. Л. Уитмер открыл первую детскую психиатрическую клинику при Пенсильванском университете. А 1921 г. по всей стране стали открываться существующие и поныне детские консультации-поликлиники оказывавшие помощь детям с разной степенью психических расстройств и заболеваний, а также «трудным детям». Задача клиник состояла не только в медицинском обслуживании, но и в организации «правильного» процесса воспитания детей. При этом нельзя не отметить любопытное обстоятельство, касающееся развития психологической помощи в тех или иных странах в зависимости от уровня экономического развития и качества жизни. Так, в развитых странах Европы и Америки, где после Второй мировой войны материальные проблемы существования в целом были разрешены, широкое распространение получила так называемая гуманистическая парадигма, в пределах которой отстаивались и служили рабочим материалом в практике психологической помощи экзистенциальные ценности и понятия. В странах же третьего мира и бывшего «социалистического лагеря» упор делался не столько на личность, сколько на социальные и социально-психологические аспекты бытия</w:t>
      </w:r>
    </w:p>
    <w:p w:rsidR="00BD2E46" w:rsidRPr="00EC115B" w:rsidRDefault="00BD2E46" w:rsidP="00BD2E46">
      <w:pPr>
        <w:tabs>
          <w:tab w:val="left" w:pos="993"/>
        </w:tabs>
        <w:spacing w:line="240" w:lineRule="atLeast"/>
        <w:ind w:firstLine="567"/>
        <w:jc w:val="both"/>
        <w:rPr>
          <w:sz w:val="28"/>
          <w:szCs w:val="28"/>
        </w:rPr>
      </w:pPr>
      <w:r w:rsidRPr="00EC115B">
        <w:rPr>
          <w:sz w:val="28"/>
          <w:szCs w:val="28"/>
        </w:rPr>
        <w:t>Телефонное консультирован</w:t>
      </w:r>
      <w:r w:rsidRPr="003F0458">
        <w:rPr>
          <w:bCs/>
          <w:sz w:val="28"/>
          <w:szCs w:val="28"/>
        </w:rPr>
        <w:t xml:space="preserve">ия. Консультирование по скайпу. </w:t>
      </w:r>
    </w:p>
    <w:p w:rsidR="00BD2E46" w:rsidRDefault="00BD2E46" w:rsidP="00BD2E46">
      <w:pPr>
        <w:tabs>
          <w:tab w:val="left" w:pos="1134"/>
        </w:tabs>
        <w:ind w:firstLine="709"/>
        <w:jc w:val="both"/>
        <w:rPr>
          <w:b/>
          <w:sz w:val="28"/>
          <w:szCs w:val="28"/>
        </w:rPr>
      </w:pPr>
    </w:p>
    <w:p w:rsidR="00BD2E46" w:rsidRPr="009F5E9C" w:rsidRDefault="00BD2E46" w:rsidP="00BD2E46">
      <w:pPr>
        <w:tabs>
          <w:tab w:val="left" w:pos="1134"/>
        </w:tabs>
        <w:ind w:firstLine="709"/>
        <w:jc w:val="both"/>
        <w:rPr>
          <w:b/>
          <w:sz w:val="28"/>
          <w:szCs w:val="28"/>
        </w:rPr>
      </w:pPr>
      <w:r w:rsidRPr="009F5E9C">
        <w:rPr>
          <w:b/>
          <w:sz w:val="28"/>
          <w:szCs w:val="28"/>
        </w:rPr>
        <w:t xml:space="preserve">3.Классификации методов психологической помощи. </w:t>
      </w:r>
    </w:p>
    <w:p w:rsidR="00BD2E46" w:rsidRDefault="00BD2E46" w:rsidP="00BD2E46">
      <w:pPr>
        <w:tabs>
          <w:tab w:val="left" w:pos="1134"/>
        </w:tabs>
        <w:ind w:firstLine="709"/>
        <w:jc w:val="both"/>
        <w:rPr>
          <w:i/>
          <w:sz w:val="28"/>
          <w:szCs w:val="28"/>
        </w:rPr>
      </w:pPr>
      <w:r w:rsidRPr="00EC115B">
        <w:rPr>
          <w:sz w:val="28"/>
          <w:szCs w:val="28"/>
        </w:rPr>
        <w:t>Индивидуальная (когда по личностным, социальным или общественным причинам групповая форма не представляется возможной). Групповая (акцент делается на развивающей, обучающей программе или, при необходимости, социальной поддержки группы участников).</w:t>
      </w:r>
    </w:p>
    <w:p w:rsidR="00BD2E46" w:rsidRPr="007A5DC9" w:rsidRDefault="00BD2E46" w:rsidP="00BD2E46">
      <w:pPr>
        <w:tabs>
          <w:tab w:val="left" w:pos="1134"/>
        </w:tabs>
        <w:ind w:firstLine="709"/>
        <w:jc w:val="both"/>
        <w:rPr>
          <w:sz w:val="28"/>
          <w:szCs w:val="28"/>
        </w:rPr>
      </w:pPr>
    </w:p>
    <w:p w:rsidR="00BD2E46" w:rsidRPr="00C74FCC" w:rsidRDefault="00BD2E46" w:rsidP="00BD2E46">
      <w:pPr>
        <w:jc w:val="center"/>
        <w:rPr>
          <w:b/>
          <w:sz w:val="28"/>
          <w:szCs w:val="28"/>
        </w:rPr>
      </w:pPr>
      <w:r w:rsidRPr="00C74FCC">
        <w:rPr>
          <w:b/>
          <w:sz w:val="28"/>
          <w:szCs w:val="28"/>
        </w:rPr>
        <w:t xml:space="preserve">Тема </w:t>
      </w:r>
      <w:r>
        <w:rPr>
          <w:b/>
          <w:sz w:val="28"/>
          <w:szCs w:val="28"/>
        </w:rPr>
        <w:t>17</w:t>
      </w:r>
      <w:r w:rsidRPr="00C74FCC">
        <w:rPr>
          <w:b/>
          <w:sz w:val="28"/>
          <w:szCs w:val="28"/>
        </w:rPr>
        <w:t>.</w:t>
      </w:r>
      <w:r w:rsidRPr="00953434">
        <w:rPr>
          <w:b/>
          <w:sz w:val="28"/>
          <w:szCs w:val="28"/>
        </w:rPr>
        <w:t>Индивидуальные формы психологической помощи</w:t>
      </w:r>
      <w:r>
        <w:rPr>
          <w:sz w:val="28"/>
          <w:szCs w:val="28"/>
        </w:rPr>
        <w:t>(8 часов</w:t>
      </w:r>
      <w:r w:rsidRPr="00593FB2">
        <w:rPr>
          <w:sz w:val="28"/>
          <w:szCs w:val="28"/>
        </w:rPr>
        <w:t>)</w:t>
      </w:r>
    </w:p>
    <w:p w:rsidR="00BD2E46" w:rsidRDefault="00BD2E46" w:rsidP="00BD2E46">
      <w:pPr>
        <w:tabs>
          <w:tab w:val="left" w:pos="1134"/>
        </w:tabs>
        <w:ind w:firstLine="709"/>
        <w:jc w:val="center"/>
        <w:rPr>
          <w:i/>
          <w:sz w:val="28"/>
          <w:szCs w:val="28"/>
        </w:rPr>
      </w:pPr>
      <w:r w:rsidRPr="00C74FCC">
        <w:rPr>
          <w:i/>
          <w:sz w:val="28"/>
          <w:szCs w:val="28"/>
        </w:rPr>
        <w:lastRenderedPageBreak/>
        <w:t>Вопросы лекции:</w:t>
      </w:r>
    </w:p>
    <w:p w:rsidR="00BD2E46" w:rsidRPr="00C414B5" w:rsidRDefault="00BD2E46" w:rsidP="00BD2E46">
      <w:pPr>
        <w:pStyle w:val="2"/>
        <w:tabs>
          <w:tab w:val="left" w:pos="1440"/>
        </w:tabs>
        <w:spacing w:after="0" w:line="240" w:lineRule="auto"/>
        <w:ind w:left="0" w:firstLine="709"/>
        <w:jc w:val="both"/>
        <w:rPr>
          <w:bCs/>
          <w:spacing w:val="-4"/>
          <w:sz w:val="28"/>
          <w:szCs w:val="28"/>
        </w:rPr>
      </w:pPr>
      <w:r w:rsidRPr="00C414B5">
        <w:rPr>
          <w:bCs/>
          <w:spacing w:val="-4"/>
          <w:sz w:val="28"/>
          <w:szCs w:val="28"/>
        </w:rPr>
        <w:t>1.Индивидуальное консультирование,</w:t>
      </w:r>
    </w:p>
    <w:p w:rsidR="00BD2E46" w:rsidRPr="00C414B5" w:rsidRDefault="00BD2E46" w:rsidP="00BD2E46">
      <w:pPr>
        <w:pStyle w:val="2"/>
        <w:tabs>
          <w:tab w:val="left" w:pos="1440"/>
        </w:tabs>
        <w:spacing w:after="0" w:line="240" w:lineRule="auto"/>
        <w:ind w:left="0" w:firstLine="709"/>
        <w:jc w:val="both"/>
        <w:rPr>
          <w:bCs/>
          <w:spacing w:val="-4"/>
          <w:sz w:val="28"/>
          <w:szCs w:val="28"/>
        </w:rPr>
      </w:pPr>
      <w:r w:rsidRPr="00C414B5">
        <w:rPr>
          <w:bCs/>
          <w:spacing w:val="-4"/>
          <w:sz w:val="28"/>
          <w:szCs w:val="28"/>
        </w:rPr>
        <w:t>2.Структурное интервью О.Кернберга.</w:t>
      </w:r>
    </w:p>
    <w:p w:rsidR="00BD2E46" w:rsidRDefault="00BD2E46" w:rsidP="00BD2E46">
      <w:pPr>
        <w:pStyle w:val="2"/>
        <w:tabs>
          <w:tab w:val="left" w:pos="1440"/>
        </w:tabs>
        <w:spacing w:after="0" w:line="240" w:lineRule="auto"/>
        <w:ind w:left="0" w:firstLine="709"/>
        <w:jc w:val="both"/>
        <w:rPr>
          <w:bCs/>
          <w:spacing w:val="-4"/>
          <w:sz w:val="28"/>
          <w:szCs w:val="28"/>
        </w:rPr>
      </w:pPr>
      <w:r w:rsidRPr="00C414B5">
        <w:rPr>
          <w:bCs/>
          <w:spacing w:val="-4"/>
          <w:sz w:val="28"/>
          <w:szCs w:val="28"/>
        </w:rPr>
        <w:t>3. Стратегии консультирования в работе с определенными типами</w:t>
      </w:r>
      <w:r w:rsidRPr="00CA73EF">
        <w:rPr>
          <w:bCs/>
          <w:spacing w:val="-4"/>
          <w:sz w:val="28"/>
          <w:szCs w:val="28"/>
        </w:rPr>
        <w:t xml:space="preserve"> клиентов. </w:t>
      </w:r>
    </w:p>
    <w:p w:rsidR="00BD2E46" w:rsidRDefault="00BD2E46" w:rsidP="00BD2E46">
      <w:pPr>
        <w:pStyle w:val="2"/>
        <w:tabs>
          <w:tab w:val="left" w:pos="1440"/>
        </w:tabs>
        <w:spacing w:after="0" w:line="240" w:lineRule="auto"/>
        <w:ind w:left="0" w:firstLine="709"/>
        <w:jc w:val="both"/>
        <w:rPr>
          <w:bCs/>
          <w:spacing w:val="-4"/>
          <w:sz w:val="28"/>
          <w:szCs w:val="28"/>
        </w:rPr>
      </w:pPr>
      <w:r>
        <w:rPr>
          <w:bCs/>
          <w:spacing w:val="-4"/>
          <w:sz w:val="28"/>
          <w:szCs w:val="28"/>
        </w:rPr>
        <w:t>4.</w:t>
      </w:r>
      <w:r w:rsidRPr="00CA73EF">
        <w:rPr>
          <w:bCs/>
          <w:spacing w:val="-4"/>
          <w:sz w:val="28"/>
          <w:szCs w:val="28"/>
        </w:rPr>
        <w:t>Характ</w:t>
      </w:r>
      <w:r>
        <w:rPr>
          <w:bCs/>
          <w:spacing w:val="-4"/>
          <w:sz w:val="28"/>
          <w:szCs w:val="28"/>
        </w:rPr>
        <w:t>ерологически «трудные» клиенты</w:t>
      </w:r>
      <w:r w:rsidRPr="00CA73EF">
        <w:rPr>
          <w:bCs/>
          <w:spacing w:val="-4"/>
          <w:sz w:val="28"/>
          <w:szCs w:val="28"/>
        </w:rPr>
        <w:t>.</w:t>
      </w:r>
    </w:p>
    <w:p w:rsidR="00BD2E46" w:rsidRDefault="00BD2E46" w:rsidP="00BD2E46">
      <w:pPr>
        <w:pStyle w:val="2"/>
        <w:tabs>
          <w:tab w:val="left" w:pos="1440"/>
        </w:tabs>
        <w:spacing w:after="0" w:line="240" w:lineRule="auto"/>
        <w:ind w:left="0" w:firstLine="709"/>
        <w:jc w:val="both"/>
        <w:rPr>
          <w:bCs/>
          <w:spacing w:val="-4"/>
          <w:sz w:val="28"/>
          <w:szCs w:val="28"/>
        </w:rPr>
      </w:pPr>
      <w:r>
        <w:rPr>
          <w:bCs/>
          <w:spacing w:val="-4"/>
          <w:sz w:val="28"/>
          <w:szCs w:val="28"/>
        </w:rPr>
        <w:t xml:space="preserve">5. </w:t>
      </w:r>
      <w:r w:rsidRPr="00CA73EF">
        <w:rPr>
          <w:bCs/>
          <w:spacing w:val="-4"/>
          <w:sz w:val="28"/>
          <w:szCs w:val="28"/>
        </w:rPr>
        <w:t>Возрастно-психологическое консультирование.</w:t>
      </w:r>
    </w:p>
    <w:p w:rsidR="00BD2E46" w:rsidRDefault="00BD2E46" w:rsidP="00BD2E46">
      <w:pPr>
        <w:pStyle w:val="2"/>
        <w:tabs>
          <w:tab w:val="left" w:pos="1440"/>
        </w:tabs>
        <w:spacing w:after="0" w:line="240" w:lineRule="auto"/>
        <w:ind w:left="0" w:firstLine="709"/>
        <w:jc w:val="both"/>
        <w:rPr>
          <w:bCs/>
          <w:spacing w:val="-4"/>
          <w:sz w:val="28"/>
          <w:szCs w:val="28"/>
        </w:rPr>
      </w:pPr>
    </w:p>
    <w:p w:rsidR="00BD2E46" w:rsidRDefault="00BD2E46" w:rsidP="00BD2E46">
      <w:pPr>
        <w:tabs>
          <w:tab w:val="left" w:pos="1134"/>
        </w:tabs>
        <w:ind w:firstLine="709"/>
        <w:jc w:val="both"/>
        <w:rPr>
          <w:b/>
          <w:sz w:val="28"/>
          <w:szCs w:val="28"/>
        </w:rPr>
      </w:pPr>
      <w:r w:rsidRPr="00C414B5">
        <w:rPr>
          <w:b/>
          <w:sz w:val="28"/>
          <w:szCs w:val="28"/>
        </w:rPr>
        <w:t>1.Индивидуальное консультирование.</w:t>
      </w:r>
    </w:p>
    <w:p w:rsidR="00BD2E46" w:rsidRDefault="00BD2E46" w:rsidP="00BD2E46">
      <w:pPr>
        <w:tabs>
          <w:tab w:val="left" w:pos="993"/>
        </w:tabs>
        <w:spacing w:line="240" w:lineRule="atLeast"/>
        <w:ind w:firstLine="567"/>
        <w:jc w:val="both"/>
        <w:rPr>
          <w:sz w:val="28"/>
          <w:szCs w:val="28"/>
        </w:rPr>
      </w:pPr>
      <w:r w:rsidRPr="008261FA">
        <w:rPr>
          <w:sz w:val="28"/>
          <w:szCs w:val="28"/>
        </w:rPr>
        <w:t>Слово «консультация» употребляется в нескольких значениях: это совещание, обмен мнениями специалистов по какому-либо делу; совет специалиста; учреждение, которое дает такие советы, например юридическая консультация. Таким образом, консультироваться подразумевается совет, разъяснение специалиста по какому-либо вопросу, беседа с целью расширения и углубления знани</w:t>
      </w:r>
      <w:r>
        <w:rPr>
          <w:sz w:val="28"/>
          <w:szCs w:val="28"/>
        </w:rPr>
        <w:t xml:space="preserve">й. Буквально «консультировать» </w:t>
      </w:r>
      <w:r w:rsidRPr="00351C0C">
        <w:rPr>
          <w:sz w:val="28"/>
          <w:szCs w:val="28"/>
        </w:rPr>
        <w:t>–</w:t>
      </w:r>
      <w:r w:rsidRPr="008261FA">
        <w:rPr>
          <w:sz w:val="28"/>
          <w:szCs w:val="28"/>
        </w:rPr>
        <w:t xml:space="preserve"> значит давать совет по интересующей проблеме. </w:t>
      </w:r>
    </w:p>
    <w:p w:rsidR="00BD2E46" w:rsidRDefault="00BD2E46" w:rsidP="00BD2E46">
      <w:pPr>
        <w:tabs>
          <w:tab w:val="left" w:pos="993"/>
        </w:tabs>
        <w:spacing w:line="240" w:lineRule="atLeast"/>
        <w:ind w:firstLine="567"/>
        <w:jc w:val="both"/>
        <w:rPr>
          <w:sz w:val="28"/>
          <w:szCs w:val="28"/>
        </w:rPr>
      </w:pPr>
      <w:r w:rsidRPr="008261FA">
        <w:rPr>
          <w:sz w:val="28"/>
          <w:szCs w:val="28"/>
        </w:rPr>
        <w:t xml:space="preserve">Слово «психологическое» можно понимать двояко. С одной стороны, оно может указывать на то, что консультирование основано на данных психологической науки. С другой стороны, его можно рассматривать как указание на то, что консультирование осуществляется по психологическим проблемам, т. е. касается таких явлений, как психика, деятельность, поведение. Психологическое консультирование имеет ярко выраженную специфику, которая определяется предметом, целями и задачами этого процесса, а также тем, как консультант осознает свою профессиональную роль в индивидуальной логике жизни семьи. </w:t>
      </w:r>
    </w:p>
    <w:p w:rsidR="00BD2E46" w:rsidRDefault="00BD2E46" w:rsidP="00BD2E46">
      <w:pPr>
        <w:tabs>
          <w:tab w:val="left" w:pos="993"/>
        </w:tabs>
        <w:spacing w:line="240" w:lineRule="atLeast"/>
        <w:ind w:firstLine="567"/>
        <w:jc w:val="both"/>
        <w:rPr>
          <w:sz w:val="28"/>
          <w:szCs w:val="28"/>
        </w:rPr>
      </w:pPr>
      <w:r w:rsidRPr="008261FA">
        <w:rPr>
          <w:sz w:val="28"/>
          <w:szCs w:val="28"/>
        </w:rPr>
        <w:t xml:space="preserve">Спецификой психологического консультирования является акцент на диалогичности, на циркуляции информации, на информационном обмене между психологом-консультантом и теми людьми, относительно которых используется психологическое консультирование. </w:t>
      </w:r>
    </w:p>
    <w:p w:rsidR="00BD2E46" w:rsidRPr="008261FA" w:rsidRDefault="00BD2E46" w:rsidP="00BD2E46">
      <w:pPr>
        <w:tabs>
          <w:tab w:val="left" w:pos="993"/>
        </w:tabs>
        <w:spacing w:line="240" w:lineRule="atLeast"/>
        <w:ind w:firstLine="567"/>
        <w:jc w:val="both"/>
        <w:rPr>
          <w:sz w:val="28"/>
          <w:szCs w:val="28"/>
        </w:rPr>
      </w:pPr>
    </w:p>
    <w:p w:rsidR="00BD2E46" w:rsidRDefault="00BD2E46" w:rsidP="00BD2E46">
      <w:pPr>
        <w:tabs>
          <w:tab w:val="left" w:pos="1134"/>
        </w:tabs>
        <w:ind w:firstLine="709"/>
        <w:jc w:val="both"/>
        <w:rPr>
          <w:b/>
          <w:sz w:val="28"/>
          <w:szCs w:val="28"/>
        </w:rPr>
      </w:pPr>
      <w:r w:rsidRPr="009F5E9C">
        <w:rPr>
          <w:b/>
          <w:sz w:val="28"/>
          <w:szCs w:val="28"/>
        </w:rPr>
        <w:t>2.Структурное интервью О.Кернберга.</w:t>
      </w:r>
    </w:p>
    <w:p w:rsidR="00BD2E46" w:rsidRPr="008261FA" w:rsidRDefault="00BD2E46" w:rsidP="00BD2E46">
      <w:pPr>
        <w:tabs>
          <w:tab w:val="left" w:pos="993"/>
        </w:tabs>
        <w:spacing w:line="240" w:lineRule="atLeast"/>
        <w:ind w:firstLine="567"/>
        <w:jc w:val="both"/>
        <w:rPr>
          <w:sz w:val="28"/>
          <w:szCs w:val="28"/>
        </w:rPr>
      </w:pPr>
      <w:r w:rsidRPr="008261FA">
        <w:rPr>
          <w:sz w:val="28"/>
          <w:szCs w:val="28"/>
        </w:rPr>
        <w:t>Структурное интервью помогает провести четкие разграничения при дифференциальной диагностике (особенно пограничных состояний). Кроме того, оно дает информацию относительно прогноза и показаний к психотерапии, а также представление о мотивациях пациента, способности к интроспекции и сотрудничеству, позволяет оценить потенциальную возможность психотической декомпенсации.</w:t>
      </w:r>
    </w:p>
    <w:p w:rsidR="00BD2E46" w:rsidRPr="008261FA" w:rsidRDefault="00BD2E46" w:rsidP="00BD2E46">
      <w:pPr>
        <w:tabs>
          <w:tab w:val="left" w:pos="993"/>
        </w:tabs>
        <w:spacing w:line="240" w:lineRule="atLeast"/>
        <w:ind w:firstLine="567"/>
        <w:jc w:val="both"/>
        <w:rPr>
          <w:sz w:val="28"/>
          <w:szCs w:val="28"/>
        </w:rPr>
      </w:pPr>
      <w:r w:rsidRPr="008261FA">
        <w:rPr>
          <w:sz w:val="28"/>
          <w:szCs w:val="28"/>
        </w:rPr>
        <w:t>Структурное диагностическое интервью сочетает в себе психоаналитическое наблюдение, направленное на взаимодействие пациента и терапевта, с психоаналитической техникой интерпретации конфликтов и защитных действий, проявляющихся в этом взаимодействии. Цель же данного подхода заключается в том, чтобы выявить как ключевые симптомы, в которых проявляется психопатология, так и лежащую за ними структуру личности.</w:t>
      </w:r>
    </w:p>
    <w:p w:rsidR="00BD2E46" w:rsidRDefault="00BD2E46" w:rsidP="00BD2E46">
      <w:pPr>
        <w:tabs>
          <w:tab w:val="left" w:pos="993"/>
        </w:tabs>
        <w:spacing w:line="240" w:lineRule="atLeast"/>
        <w:ind w:firstLine="567"/>
        <w:jc w:val="both"/>
        <w:rPr>
          <w:sz w:val="28"/>
          <w:szCs w:val="28"/>
        </w:rPr>
      </w:pPr>
      <w:r w:rsidRPr="008261FA">
        <w:rPr>
          <w:sz w:val="28"/>
          <w:szCs w:val="28"/>
        </w:rPr>
        <w:lastRenderedPageBreak/>
        <w:t>Важной чертой данного подхода является его циклическая природа. Образ ключевых симптомов, размещен</w:t>
      </w:r>
      <w:r>
        <w:rPr>
          <w:sz w:val="28"/>
          <w:szCs w:val="28"/>
        </w:rPr>
        <w:t>ных вдоль окружности (см. рисунок 1</w:t>
      </w:r>
      <w:r w:rsidRPr="008261FA">
        <w:rPr>
          <w:sz w:val="28"/>
          <w:szCs w:val="28"/>
        </w:rPr>
        <w:t>), дает терапевту, переходящему от одного симптома к другому, возможность возвращаться столько раз, сколько это необходимо, к одной и той же теме, но в новом контексте, на более поздних стадиях интервью, заново проверяя свои первоначальные впечатления.</w:t>
      </w:r>
    </w:p>
    <w:p w:rsidR="00BD2E46" w:rsidRDefault="00BD2E46" w:rsidP="00BD2E46">
      <w:pPr>
        <w:tabs>
          <w:tab w:val="left" w:pos="993"/>
        </w:tabs>
        <w:spacing w:line="240" w:lineRule="atLeast"/>
        <w:jc w:val="both"/>
        <w:rPr>
          <w:sz w:val="28"/>
          <w:szCs w:val="28"/>
        </w:rPr>
      </w:pPr>
      <w:r w:rsidRPr="008C4500">
        <w:rPr>
          <w:noProof/>
          <w:sz w:val="28"/>
          <w:szCs w:val="28"/>
        </w:rPr>
        <w:drawing>
          <wp:inline distT="0" distB="0" distL="0" distR="0">
            <wp:extent cx="5940425" cy="4602082"/>
            <wp:effectExtent l="0" t="0" r="0" b="0"/>
            <wp:docPr id="1" name="Рисунок 1" descr="C:\Users\helen\Desktop\Новый документ 5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helen\Desktop\Новый документ 53.jpg"/>
                    <pic:cNvPicPr>
                      <a:picLocks noChangeAspect="1" noChangeArrowheads="1"/>
                    </pic:cNvPicPr>
                  </pic:nvPicPr>
                  <pic:blipFill>
                    <a:blip r:embed="rId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5940425" cy="4602082"/>
                    </a:xfrm>
                    <a:prstGeom prst="rect">
                      <a:avLst/>
                    </a:prstGeom>
                    <a:noFill/>
                    <a:ln>
                      <a:noFill/>
                    </a:ln>
                  </pic:spPr>
                </pic:pic>
              </a:graphicData>
            </a:graphic>
          </wp:inline>
        </w:drawing>
      </w:r>
    </w:p>
    <w:p w:rsidR="00BD2E46" w:rsidRDefault="00BD2E46" w:rsidP="00BD2E46">
      <w:pPr>
        <w:tabs>
          <w:tab w:val="left" w:pos="993"/>
        </w:tabs>
        <w:spacing w:line="240" w:lineRule="atLeast"/>
        <w:ind w:firstLine="567"/>
        <w:jc w:val="both"/>
        <w:rPr>
          <w:b/>
          <w:sz w:val="28"/>
          <w:szCs w:val="28"/>
        </w:rPr>
      </w:pPr>
    </w:p>
    <w:p w:rsidR="00BD2E46" w:rsidRDefault="00BD2E46" w:rsidP="00BD2E46">
      <w:pPr>
        <w:tabs>
          <w:tab w:val="left" w:pos="993"/>
        </w:tabs>
        <w:spacing w:line="240" w:lineRule="atLeast"/>
        <w:ind w:firstLine="567"/>
        <w:jc w:val="both"/>
        <w:rPr>
          <w:b/>
          <w:sz w:val="28"/>
          <w:szCs w:val="28"/>
        </w:rPr>
      </w:pPr>
      <w:r w:rsidRPr="00CC056A">
        <w:rPr>
          <w:b/>
          <w:sz w:val="28"/>
          <w:szCs w:val="28"/>
        </w:rPr>
        <w:t>Рисунок 1 – Процесс интервью О.Кернберга: движение по ключевым симптомам</w:t>
      </w:r>
    </w:p>
    <w:p w:rsidR="00BD2E46" w:rsidRPr="00CC056A" w:rsidRDefault="00BD2E46" w:rsidP="00BD2E46">
      <w:pPr>
        <w:tabs>
          <w:tab w:val="left" w:pos="993"/>
        </w:tabs>
        <w:spacing w:line="240" w:lineRule="atLeast"/>
        <w:ind w:firstLine="567"/>
        <w:jc w:val="both"/>
        <w:rPr>
          <w:b/>
          <w:sz w:val="28"/>
          <w:szCs w:val="28"/>
        </w:rPr>
      </w:pPr>
    </w:p>
    <w:p w:rsidR="00BD2E46" w:rsidRPr="00E33C41" w:rsidRDefault="00BD2E46" w:rsidP="00BD2E46">
      <w:pPr>
        <w:pStyle w:val="rtejustify"/>
        <w:shd w:val="clear" w:color="auto" w:fill="FFFFFF"/>
        <w:tabs>
          <w:tab w:val="left" w:pos="993"/>
        </w:tabs>
        <w:spacing w:before="0" w:beforeAutospacing="0" w:after="0" w:afterAutospacing="0" w:line="240" w:lineRule="atLeast"/>
        <w:ind w:firstLine="709"/>
        <w:jc w:val="both"/>
        <w:rPr>
          <w:sz w:val="28"/>
          <w:szCs w:val="28"/>
        </w:rPr>
      </w:pPr>
      <w:r w:rsidRPr="00E33C41">
        <w:rPr>
          <w:sz w:val="28"/>
          <w:szCs w:val="28"/>
        </w:rPr>
        <w:t>Начальная фаза структурного интервью</w:t>
      </w:r>
      <w:r w:rsidRPr="00BB3836">
        <w:rPr>
          <w:sz w:val="28"/>
          <w:szCs w:val="28"/>
        </w:rPr>
        <w:t xml:space="preserve">. </w:t>
      </w:r>
      <w:r w:rsidRPr="00E33C41">
        <w:rPr>
          <w:sz w:val="28"/>
          <w:szCs w:val="28"/>
        </w:rPr>
        <w:t xml:space="preserve">Хорошо начать интервью с нескольких последовательных вопросов (заданных прямо или косвенно), </w:t>
      </w:r>
      <w:r w:rsidRPr="00BB3836">
        <w:rPr>
          <w:sz w:val="28"/>
          <w:szCs w:val="28"/>
        </w:rPr>
        <w:t xml:space="preserve">которые ясно показывают клиенту, чего вы от него ожидаете. </w:t>
      </w:r>
      <w:r>
        <w:rPr>
          <w:sz w:val="28"/>
          <w:szCs w:val="28"/>
        </w:rPr>
        <w:t>Кроме того, способность клиента</w:t>
      </w:r>
      <w:r w:rsidRPr="00E33C41">
        <w:rPr>
          <w:sz w:val="28"/>
          <w:szCs w:val="28"/>
        </w:rPr>
        <w:t xml:space="preserve"> понять серию вопросов и запомнить их позволяет судить о некоторых ключевых симптомах. Вот пример типичного начала: “Мне интересно узнать, что привело вас сюда, в чем заключаются ваши сложности и проблемы, чего вы ожидаете от терапии, как вы сами смотрите на все это”. </w:t>
      </w:r>
      <w:r>
        <w:rPr>
          <w:sz w:val="28"/>
          <w:szCs w:val="28"/>
        </w:rPr>
        <w:t xml:space="preserve">Такое введение позволяет                                                                                         клиенту </w:t>
      </w:r>
      <w:r w:rsidRPr="00E33C41">
        <w:rPr>
          <w:sz w:val="28"/>
          <w:szCs w:val="28"/>
        </w:rPr>
        <w:t xml:space="preserve">начать разговор о своих симптомах и о том, что заставило его обратиться за помощью, и в то же время оставляет открытую возможность включить в свой рассказ и другие проблемы. Оно позволяет терапевту косвенно оценить, насколько сам </w:t>
      </w:r>
      <w:r w:rsidRPr="00BB3836">
        <w:rPr>
          <w:sz w:val="28"/>
          <w:szCs w:val="28"/>
        </w:rPr>
        <w:t xml:space="preserve">клиент </w:t>
      </w:r>
      <w:r w:rsidRPr="00E33C41">
        <w:rPr>
          <w:sz w:val="28"/>
          <w:szCs w:val="28"/>
        </w:rPr>
        <w:t xml:space="preserve">осознает свои нарушения и </w:t>
      </w:r>
      <w:r w:rsidRPr="00E33C41">
        <w:rPr>
          <w:sz w:val="28"/>
          <w:szCs w:val="28"/>
        </w:rPr>
        <w:lastRenderedPageBreak/>
        <w:t>насколько он хочет от них избавиться, а также насколько реальны или нереальны его ожидания по отношению к терапии и как он реагировал на рекомендации, предлагавшиеся ему ранее.</w:t>
      </w:r>
    </w:p>
    <w:p w:rsidR="00BD2E46" w:rsidRPr="00E33C41" w:rsidRDefault="00BD2E46" w:rsidP="00BD2E46">
      <w:pPr>
        <w:pStyle w:val="rtejustify"/>
        <w:shd w:val="clear" w:color="auto" w:fill="FFFFFF"/>
        <w:tabs>
          <w:tab w:val="left" w:pos="993"/>
        </w:tabs>
        <w:spacing w:before="0" w:beforeAutospacing="0" w:after="0" w:afterAutospacing="0" w:line="240" w:lineRule="atLeast"/>
        <w:ind w:firstLine="709"/>
        <w:jc w:val="both"/>
        <w:rPr>
          <w:sz w:val="28"/>
          <w:szCs w:val="28"/>
        </w:rPr>
      </w:pPr>
      <w:r>
        <w:rPr>
          <w:sz w:val="28"/>
          <w:szCs w:val="28"/>
        </w:rPr>
        <w:t xml:space="preserve">Клиенты </w:t>
      </w:r>
      <w:r w:rsidRPr="00E33C41">
        <w:rPr>
          <w:sz w:val="28"/>
          <w:szCs w:val="28"/>
        </w:rPr>
        <w:t>же с нарушениями в сфере ощущений (сниженное внимание, нарушенные ориентация, сознание, понимание, способность к суждениям) могут столкнуться с трудностями при попытке ответить на эти вопросы, то же самое относится к людям с расстройствами памяти или интеллекта (в частности, с ограниченными возможностями абстрактног</w:t>
      </w:r>
      <w:r>
        <w:rPr>
          <w:sz w:val="28"/>
          <w:szCs w:val="28"/>
        </w:rPr>
        <w:t>о мышления), то есть к клиентам</w:t>
      </w:r>
      <w:r w:rsidRPr="00E33C41">
        <w:rPr>
          <w:sz w:val="28"/>
          <w:szCs w:val="28"/>
        </w:rPr>
        <w:t xml:space="preserve"> с острым или хроническим синдромом органического поражения головного мозга.</w:t>
      </w:r>
    </w:p>
    <w:p w:rsidR="00BD2E46" w:rsidRPr="00E33C41" w:rsidRDefault="00BD2E46" w:rsidP="00BD2E46">
      <w:pPr>
        <w:pStyle w:val="rtejustify"/>
        <w:shd w:val="clear" w:color="auto" w:fill="FFFFFF"/>
        <w:tabs>
          <w:tab w:val="left" w:pos="993"/>
        </w:tabs>
        <w:spacing w:before="0" w:beforeAutospacing="0" w:after="0" w:afterAutospacing="0" w:line="240" w:lineRule="atLeast"/>
        <w:ind w:firstLine="709"/>
        <w:jc w:val="both"/>
        <w:rPr>
          <w:sz w:val="28"/>
          <w:szCs w:val="28"/>
        </w:rPr>
      </w:pPr>
      <w:r w:rsidRPr="00E33C41">
        <w:rPr>
          <w:sz w:val="28"/>
          <w:szCs w:val="28"/>
        </w:rPr>
        <w:t xml:space="preserve">Главным предметом структурного интервью является исследование патологических черт характера, фундаментально важное не только для того, чтобы оценить тип характера или обнаружить патологию личности, но и для оценки степени тяжести этих нарушений (и по этим же признакам оценить, не имеем ли мы дело с пограничной личностной организацией, где ключевым симптомом являетсядиффузная идентичность). Первый вопрос, когда интервью сфокусировалось на чертах характера,может звучать так: “Вы рассказали мне о ваших проблемах, а теперь я хотел бы узнать побольше о том, какой вы человек. Если можете, опишите, как вы себя представляете; что, по вашему, мне важно узнать, чтобы действительно понять, </w:t>
      </w:r>
      <w:r>
        <w:rPr>
          <w:sz w:val="28"/>
          <w:szCs w:val="28"/>
        </w:rPr>
        <w:t>что вы за человек?” Для клиента</w:t>
      </w:r>
      <w:r w:rsidRPr="00E33C41">
        <w:rPr>
          <w:sz w:val="28"/>
          <w:szCs w:val="28"/>
        </w:rPr>
        <w:t xml:space="preserve"> такой вопрос — непростая задача, он призывает к более глубокому исследованию, что при оптимальных усло</w:t>
      </w:r>
      <w:r>
        <w:rPr>
          <w:sz w:val="28"/>
          <w:szCs w:val="28"/>
        </w:rPr>
        <w:t>виях способно погрузить клиента</w:t>
      </w:r>
      <w:r w:rsidRPr="00E33C41">
        <w:rPr>
          <w:sz w:val="28"/>
          <w:szCs w:val="28"/>
        </w:rPr>
        <w:t xml:space="preserve"> в состояние саморефлексии. Он может начать описывать свои чувства по отношению к самому себе, важные стороны своей жизни (учеба или работа, семья, социальная жизнь, секс, культурные и политические интересы, отдых) и, в частности, основные взаимоотношения со значимыми другими.</w:t>
      </w:r>
    </w:p>
    <w:p w:rsidR="00BD2E46" w:rsidRPr="00E33C41" w:rsidRDefault="00BD2E46" w:rsidP="00BD2E46">
      <w:pPr>
        <w:pStyle w:val="rtejustify"/>
        <w:shd w:val="clear" w:color="auto" w:fill="FFFFFF"/>
        <w:tabs>
          <w:tab w:val="left" w:pos="993"/>
        </w:tabs>
        <w:spacing w:before="0" w:beforeAutospacing="0" w:after="0" w:afterAutospacing="0" w:line="240" w:lineRule="atLeast"/>
        <w:ind w:firstLine="709"/>
        <w:jc w:val="both"/>
        <w:rPr>
          <w:sz w:val="28"/>
          <w:szCs w:val="28"/>
        </w:rPr>
      </w:pPr>
      <w:r w:rsidRPr="00E33C41">
        <w:rPr>
          <w:sz w:val="28"/>
          <w:szCs w:val="28"/>
        </w:rPr>
        <w:t>Сначала важно понять, не являетс</w:t>
      </w:r>
      <w:r>
        <w:rPr>
          <w:sz w:val="28"/>
          <w:szCs w:val="28"/>
        </w:rPr>
        <w:t>я ли структура личности клиента</w:t>
      </w:r>
      <w:r w:rsidRPr="00E33C41">
        <w:rPr>
          <w:sz w:val="28"/>
          <w:szCs w:val="28"/>
        </w:rPr>
        <w:t xml:space="preserve"> психотической, о чем мы судим по отсутствию тестирования реальности (а это по определению означает, что мы имеем</w:t>
      </w:r>
      <w:r>
        <w:rPr>
          <w:sz w:val="28"/>
          <w:szCs w:val="28"/>
        </w:rPr>
        <w:t xml:space="preserve"> дело не с пограничным клиентом</w:t>
      </w:r>
      <w:r w:rsidRPr="00E33C41">
        <w:rPr>
          <w:sz w:val="28"/>
          <w:szCs w:val="28"/>
        </w:rPr>
        <w:t xml:space="preserve">). После </w:t>
      </w:r>
      <w:r>
        <w:rPr>
          <w:sz w:val="28"/>
          <w:szCs w:val="28"/>
        </w:rPr>
        <w:t>этого можно исследовать клиента</w:t>
      </w:r>
      <w:r w:rsidRPr="00E33C41">
        <w:rPr>
          <w:sz w:val="28"/>
          <w:szCs w:val="28"/>
        </w:rPr>
        <w:t xml:space="preserve"> на наличие синдрома диффузной идентичности. Именно по ощущению своей идентичности можно отличить пограничное расстройство характера (диффузная идентичность) от расстройства характера без пограничной патологии (когда сохранена целостность идентичности).</w:t>
      </w:r>
    </w:p>
    <w:p w:rsidR="00BD2E46" w:rsidRPr="00BB3836" w:rsidRDefault="00BD2E46" w:rsidP="00BD2E46">
      <w:pPr>
        <w:pStyle w:val="rtejustify"/>
        <w:shd w:val="clear" w:color="auto" w:fill="FFFFFF"/>
        <w:tabs>
          <w:tab w:val="left" w:pos="993"/>
        </w:tabs>
        <w:spacing w:before="0" w:beforeAutospacing="0" w:after="0" w:afterAutospacing="0" w:line="240" w:lineRule="atLeast"/>
        <w:ind w:firstLine="709"/>
        <w:jc w:val="both"/>
        <w:rPr>
          <w:sz w:val="28"/>
          <w:szCs w:val="28"/>
        </w:rPr>
      </w:pPr>
      <w:r w:rsidRPr="00E33C41">
        <w:rPr>
          <w:sz w:val="28"/>
          <w:szCs w:val="28"/>
        </w:rPr>
        <w:t>Если в процессе исследования характеристик личности или патологических свойств характера не возникает сомнений в том, что способность к тестированию реальности нормальна (или, если и возникают, быстро разрешаются положительным ответом), тогда интервью входит в среднюю фазу, в которой главным предметом исследования становится оценка идентичности Итак, мы видим, что интервью, начинающееся стандартным образом во всех случаях, далее предполагает различные варианты: какие вопросы задает тер</w:t>
      </w:r>
      <w:r>
        <w:rPr>
          <w:sz w:val="28"/>
          <w:szCs w:val="28"/>
        </w:rPr>
        <w:t>апевт, как взаимодействует с клиентом</w:t>
      </w:r>
      <w:r w:rsidRPr="00E33C41">
        <w:rPr>
          <w:sz w:val="28"/>
          <w:szCs w:val="28"/>
        </w:rPr>
        <w:t>, каков характер всего интервью в целом, — все это з</w:t>
      </w:r>
      <w:r>
        <w:rPr>
          <w:sz w:val="28"/>
          <w:szCs w:val="28"/>
        </w:rPr>
        <w:t>ависит от психопатологии</w:t>
      </w:r>
      <w:r w:rsidRPr="00E33C41">
        <w:rPr>
          <w:sz w:val="28"/>
          <w:szCs w:val="28"/>
        </w:rPr>
        <w:t xml:space="preserve">. Так и должно быть при структурном интервью, в котором </w:t>
      </w:r>
      <w:r w:rsidRPr="00E33C41">
        <w:rPr>
          <w:sz w:val="28"/>
          <w:szCs w:val="28"/>
        </w:rPr>
        <w:lastRenderedPageBreak/>
        <w:t>терапевт систематически связывает ин</w:t>
      </w:r>
      <w:r>
        <w:rPr>
          <w:sz w:val="28"/>
          <w:szCs w:val="28"/>
        </w:rPr>
        <w:t>формацию, полученную от клиента, со взаимодействием клиента</w:t>
      </w:r>
      <w:r w:rsidRPr="00E33C41">
        <w:rPr>
          <w:sz w:val="28"/>
          <w:szCs w:val="28"/>
        </w:rPr>
        <w:t xml:space="preserve"> и терапевта.</w:t>
      </w:r>
    </w:p>
    <w:p w:rsidR="00BD2E46" w:rsidRPr="00E33C41" w:rsidRDefault="00BD2E46" w:rsidP="00BD2E46">
      <w:pPr>
        <w:pStyle w:val="rtejustify"/>
        <w:shd w:val="clear" w:color="auto" w:fill="FFFFFF"/>
        <w:tabs>
          <w:tab w:val="left" w:pos="993"/>
        </w:tabs>
        <w:spacing w:before="0" w:beforeAutospacing="0" w:after="0" w:afterAutospacing="0" w:line="240" w:lineRule="atLeast"/>
        <w:ind w:firstLine="709"/>
        <w:jc w:val="both"/>
        <w:rPr>
          <w:sz w:val="28"/>
          <w:szCs w:val="28"/>
        </w:rPr>
      </w:pPr>
      <w:r w:rsidRPr="00BB3836">
        <w:rPr>
          <w:sz w:val="28"/>
          <w:szCs w:val="28"/>
        </w:rPr>
        <w:t>Закончив исследование невротических симптомов и патологических черт характера, оценив основные механизмы защиты, синдром диффузной идентичности, тестирование реальности и ключевые симптомы психозов или органических церебральных нарушений, терапевт долже</w:t>
      </w:r>
      <w:r>
        <w:rPr>
          <w:sz w:val="28"/>
          <w:szCs w:val="28"/>
        </w:rPr>
        <w:t>н сказать клиенту</w:t>
      </w:r>
      <w:r w:rsidRPr="00BB3836">
        <w:rPr>
          <w:sz w:val="28"/>
          <w:szCs w:val="28"/>
        </w:rPr>
        <w:t>, что задача выполнена. Зат</w:t>
      </w:r>
      <w:r>
        <w:rPr>
          <w:sz w:val="28"/>
          <w:szCs w:val="28"/>
        </w:rPr>
        <w:t>ем он должен предложить клиенту</w:t>
      </w:r>
      <w:r w:rsidRPr="00BB3836">
        <w:rPr>
          <w:sz w:val="28"/>
          <w:szCs w:val="28"/>
        </w:rPr>
        <w:t xml:space="preserve"> добавить то, что ему кажется важным или то, о чем он считает нужным сообщить</w:t>
      </w:r>
      <w:r>
        <w:rPr>
          <w:sz w:val="28"/>
          <w:szCs w:val="28"/>
        </w:rPr>
        <w:t xml:space="preserve"> терапевту. Можно задать такой</w:t>
      </w:r>
      <w:r w:rsidRPr="00BB3836">
        <w:rPr>
          <w:sz w:val="28"/>
          <w:szCs w:val="28"/>
        </w:rPr>
        <w:t xml:space="preserve"> вопрос: “Что, по вашему мнению, я должен бы был у вас спросить, но не спросил?” В ответ мы можем получить новые ценные сведения или углубиться в уже исследованные сферы. Это</w:t>
      </w:r>
      <w:r>
        <w:rPr>
          <w:sz w:val="28"/>
          <w:szCs w:val="28"/>
        </w:rPr>
        <w:t xml:space="preserve"> также дает возможность клиенту</w:t>
      </w:r>
      <w:r w:rsidRPr="00BB3836">
        <w:rPr>
          <w:sz w:val="28"/>
          <w:szCs w:val="28"/>
        </w:rPr>
        <w:t xml:space="preserve"> выразить свои тревоги, пробужденные во время интервью, и тогда их можно исследовать глубже и также уменьшить, поставив в рамки реальности.</w:t>
      </w:r>
    </w:p>
    <w:p w:rsidR="00BD2E46" w:rsidRPr="008261FA" w:rsidRDefault="00BD2E46" w:rsidP="00BD2E46">
      <w:pPr>
        <w:tabs>
          <w:tab w:val="left" w:pos="993"/>
        </w:tabs>
        <w:spacing w:line="240" w:lineRule="atLeast"/>
        <w:ind w:firstLine="567"/>
        <w:jc w:val="both"/>
        <w:rPr>
          <w:sz w:val="28"/>
          <w:szCs w:val="28"/>
        </w:rPr>
      </w:pPr>
      <w:r w:rsidRPr="008261FA">
        <w:rPr>
          <w:sz w:val="28"/>
          <w:szCs w:val="28"/>
        </w:rPr>
        <w:t>Перед терапевтом стоят одновременно три задачи.</w:t>
      </w:r>
    </w:p>
    <w:p w:rsidR="00BD2E46" w:rsidRPr="008261FA" w:rsidRDefault="00BD2E46" w:rsidP="00BD2E46">
      <w:pPr>
        <w:tabs>
          <w:tab w:val="left" w:pos="993"/>
        </w:tabs>
        <w:spacing w:line="240" w:lineRule="atLeast"/>
        <w:ind w:firstLine="567"/>
        <w:jc w:val="both"/>
        <w:rPr>
          <w:sz w:val="28"/>
          <w:szCs w:val="28"/>
        </w:rPr>
      </w:pPr>
      <w:r w:rsidRPr="008261FA">
        <w:rPr>
          <w:sz w:val="28"/>
          <w:szCs w:val="28"/>
        </w:rPr>
        <w:t>Он должен исследовать субъ</w:t>
      </w:r>
      <w:r>
        <w:rPr>
          <w:sz w:val="28"/>
          <w:szCs w:val="28"/>
        </w:rPr>
        <w:t>ективный внутренний мир клиента, наблюдать поведение клиента</w:t>
      </w:r>
      <w:r w:rsidRPr="008261FA">
        <w:rPr>
          <w:sz w:val="28"/>
          <w:szCs w:val="28"/>
        </w:rPr>
        <w:t xml:space="preserve"> в его взаимодействии с терапевтом в процессе интервью и быть внимательным к своим собственным эм</w:t>
      </w:r>
      <w:r>
        <w:rPr>
          <w:sz w:val="28"/>
          <w:szCs w:val="28"/>
        </w:rPr>
        <w:t>оциональным реакциям на клиента</w:t>
      </w:r>
      <w:r w:rsidRPr="008261FA">
        <w:rPr>
          <w:sz w:val="28"/>
          <w:szCs w:val="28"/>
        </w:rPr>
        <w:t>, поскольку они помогают выявить природу скрытых объектных отношений. Терапевт оценивает все отклонения в эмоциях,</w:t>
      </w:r>
      <w:r>
        <w:rPr>
          <w:sz w:val="28"/>
          <w:szCs w:val="28"/>
        </w:rPr>
        <w:t xml:space="preserve"> мышлении или поведении клиента</w:t>
      </w:r>
      <w:r w:rsidRPr="008261FA">
        <w:rPr>
          <w:sz w:val="28"/>
          <w:szCs w:val="28"/>
        </w:rPr>
        <w:t xml:space="preserve"> и открыто и тактично обсуждает с ним свои наблюдения, зам</w:t>
      </w:r>
      <w:r>
        <w:rPr>
          <w:sz w:val="28"/>
          <w:szCs w:val="28"/>
        </w:rPr>
        <w:t>ечая при этом, насколько клиента</w:t>
      </w:r>
      <w:r w:rsidRPr="008261FA">
        <w:rPr>
          <w:sz w:val="28"/>
          <w:szCs w:val="28"/>
        </w:rPr>
        <w:t xml:space="preserve"> способ</w:t>
      </w:r>
      <w:r>
        <w:rPr>
          <w:sz w:val="28"/>
          <w:szCs w:val="28"/>
        </w:rPr>
        <w:t>ен чувствовать эмпа</w:t>
      </w:r>
      <w:r w:rsidRPr="008261FA">
        <w:rPr>
          <w:sz w:val="28"/>
          <w:szCs w:val="28"/>
        </w:rPr>
        <w:t>тию к переживаниям терапевта. С аналитической точки зрения необходимо оценить способность к интроспекции и инс</w:t>
      </w:r>
      <w:r>
        <w:rPr>
          <w:sz w:val="28"/>
          <w:szCs w:val="28"/>
        </w:rPr>
        <w:t xml:space="preserve">айту, а с психопатологической </w:t>
      </w:r>
      <w:r w:rsidRPr="00351C0C">
        <w:rPr>
          <w:sz w:val="28"/>
          <w:szCs w:val="28"/>
        </w:rPr>
        <w:t>–</w:t>
      </w:r>
      <w:r w:rsidRPr="008261FA">
        <w:rPr>
          <w:sz w:val="28"/>
          <w:szCs w:val="28"/>
        </w:rPr>
        <w:t>способность к тестированию реальности.</w:t>
      </w:r>
    </w:p>
    <w:p w:rsidR="00BD2E46" w:rsidRDefault="00BD2E46" w:rsidP="00BD2E46">
      <w:pPr>
        <w:tabs>
          <w:tab w:val="left" w:pos="993"/>
        </w:tabs>
        <w:spacing w:line="240" w:lineRule="atLeast"/>
        <w:ind w:firstLine="567"/>
        <w:jc w:val="both"/>
        <w:rPr>
          <w:sz w:val="28"/>
          <w:szCs w:val="28"/>
        </w:rPr>
      </w:pPr>
      <w:r w:rsidRPr="008261FA">
        <w:rPr>
          <w:sz w:val="28"/>
          <w:szCs w:val="28"/>
        </w:rPr>
        <w:t>На</w:t>
      </w:r>
      <w:r>
        <w:rPr>
          <w:sz w:val="28"/>
          <w:szCs w:val="28"/>
        </w:rPr>
        <w:t xml:space="preserve"> основе анализа реакций клиента</w:t>
      </w:r>
      <w:r w:rsidRPr="008261FA">
        <w:rPr>
          <w:sz w:val="28"/>
          <w:szCs w:val="28"/>
        </w:rPr>
        <w:t xml:space="preserve"> дифференцируются невротические, пограничные и психотические структуры. П</w:t>
      </w:r>
      <w:r>
        <w:rPr>
          <w:sz w:val="28"/>
          <w:szCs w:val="28"/>
        </w:rPr>
        <w:t>оскольку у пограничных клиентов</w:t>
      </w:r>
      <w:r w:rsidRPr="008261FA">
        <w:rPr>
          <w:sz w:val="28"/>
          <w:szCs w:val="28"/>
        </w:rPr>
        <w:t xml:space="preserve"> сохранена способность к тестированию реальности, у них часто происходят неожиданные изменения и улучшение функционирования в ответ на прояснения, конфронтации и интерпретации терапевта. Хотя в то же время открывается пустота, хаотичность их личности и трудности их объектных отношений. В от</w:t>
      </w:r>
      <w:r>
        <w:rPr>
          <w:sz w:val="28"/>
          <w:szCs w:val="28"/>
        </w:rPr>
        <w:t>личие от психотических пациентов, пограничные клиенты</w:t>
      </w:r>
    </w:p>
    <w:p w:rsidR="00BD2E46" w:rsidRPr="008261FA" w:rsidRDefault="00BD2E46" w:rsidP="00BD2E46">
      <w:pPr>
        <w:tabs>
          <w:tab w:val="left" w:pos="993"/>
        </w:tabs>
        <w:spacing w:line="240" w:lineRule="atLeast"/>
        <w:jc w:val="both"/>
        <w:rPr>
          <w:sz w:val="28"/>
          <w:szCs w:val="28"/>
        </w:rPr>
      </w:pPr>
      <w:r w:rsidRPr="008261FA">
        <w:rPr>
          <w:sz w:val="28"/>
          <w:szCs w:val="28"/>
        </w:rPr>
        <w:t xml:space="preserve"> обычно сохраняют способн</w:t>
      </w:r>
      <w:r>
        <w:rPr>
          <w:sz w:val="28"/>
          <w:szCs w:val="28"/>
        </w:rPr>
        <w:t>ость к интроспекции и к ин</w:t>
      </w:r>
      <w:r w:rsidRPr="008261FA">
        <w:rPr>
          <w:sz w:val="28"/>
          <w:szCs w:val="28"/>
        </w:rPr>
        <w:t>сайту относительно причин своего про</w:t>
      </w:r>
      <w:r>
        <w:rPr>
          <w:sz w:val="28"/>
          <w:szCs w:val="28"/>
        </w:rPr>
        <w:t>тиворечивого поведения. Клиенты</w:t>
      </w:r>
      <w:r w:rsidRPr="008261FA">
        <w:rPr>
          <w:sz w:val="28"/>
          <w:szCs w:val="28"/>
        </w:rPr>
        <w:t xml:space="preserve"> с психотической структурой не способны отделить свои фантазии от реальности, поэтому, когда терапевт пытается прояснить некоторые события, в ответ он получает признаки нарушения т</w:t>
      </w:r>
      <w:r>
        <w:rPr>
          <w:sz w:val="28"/>
          <w:szCs w:val="28"/>
        </w:rPr>
        <w:t>естирования реальности. Клиенты</w:t>
      </w:r>
      <w:r w:rsidRPr="008261FA">
        <w:rPr>
          <w:sz w:val="28"/>
          <w:szCs w:val="28"/>
        </w:rPr>
        <w:t xml:space="preserve"> же с невротическими нарушениями обладают целостной Я-концепцией, что вызывает у терапевта углубление эмпатии по отношению к различным сторонам их конфликтов и реальной жизни.</w:t>
      </w:r>
    </w:p>
    <w:p w:rsidR="00BD2E46" w:rsidRPr="009F5E9C" w:rsidRDefault="00BD2E46" w:rsidP="00BD2E46">
      <w:pPr>
        <w:tabs>
          <w:tab w:val="left" w:pos="1134"/>
        </w:tabs>
        <w:ind w:firstLine="709"/>
        <w:jc w:val="both"/>
        <w:rPr>
          <w:b/>
          <w:sz w:val="28"/>
          <w:szCs w:val="28"/>
        </w:rPr>
      </w:pPr>
    </w:p>
    <w:p w:rsidR="00BD2E46" w:rsidRDefault="00BD2E46" w:rsidP="00BD2E46">
      <w:pPr>
        <w:tabs>
          <w:tab w:val="left" w:pos="1134"/>
        </w:tabs>
        <w:ind w:firstLine="709"/>
        <w:jc w:val="both"/>
        <w:rPr>
          <w:b/>
          <w:sz w:val="28"/>
          <w:szCs w:val="28"/>
        </w:rPr>
      </w:pPr>
      <w:r w:rsidRPr="009F5E9C">
        <w:rPr>
          <w:b/>
          <w:sz w:val="28"/>
          <w:szCs w:val="28"/>
        </w:rPr>
        <w:t xml:space="preserve">3. Стратегии консультирования в работе </w:t>
      </w:r>
      <w:r>
        <w:rPr>
          <w:b/>
          <w:sz w:val="28"/>
          <w:szCs w:val="28"/>
        </w:rPr>
        <w:t>с определенными типами клиентов</w:t>
      </w:r>
    </w:p>
    <w:p w:rsidR="00BD2E46" w:rsidRPr="00410293" w:rsidRDefault="00BD2E46" w:rsidP="00BD2E46">
      <w:pPr>
        <w:pStyle w:val="rtejustify"/>
        <w:shd w:val="clear" w:color="auto" w:fill="FFFFFF"/>
        <w:tabs>
          <w:tab w:val="left" w:pos="993"/>
        </w:tabs>
        <w:spacing w:before="0" w:beforeAutospacing="0" w:after="0" w:afterAutospacing="0" w:line="240" w:lineRule="atLeast"/>
        <w:ind w:firstLine="709"/>
        <w:jc w:val="both"/>
        <w:rPr>
          <w:sz w:val="28"/>
          <w:szCs w:val="28"/>
        </w:rPr>
      </w:pPr>
      <w:r w:rsidRPr="00410293">
        <w:rPr>
          <w:sz w:val="28"/>
          <w:szCs w:val="28"/>
        </w:rPr>
        <w:t xml:space="preserve">Если мы обратимся к любому из учебников по теориям личности, то сможем выявить представление о человеке, имплицитно или эксплицитно </w:t>
      </w:r>
      <w:r w:rsidRPr="00410293">
        <w:rPr>
          <w:sz w:val="28"/>
          <w:szCs w:val="28"/>
        </w:rPr>
        <w:lastRenderedPageBreak/>
        <w:t xml:space="preserve">присутствующее в каждой из этих теорий. Персонология (наука о личности) является дисциплиной, пытающейся заложить фундамент для лучшего понимания человеческой индивидуальности, объяснения поведения человека. Каждая из этих теорий использует свои методы при изучении, объяснении, прогнозировании успешности вмешательства психолога в том или ином индивидуальном случае. Персонологи, в отличие от патопсихологов и клинических психологов, более склонны обращаться к нормальному поведению личности, чем отклоняющемуся от нормы. </w:t>
      </w:r>
      <w:r>
        <w:rPr>
          <w:sz w:val="28"/>
          <w:szCs w:val="28"/>
        </w:rPr>
        <w:t>Е</w:t>
      </w:r>
      <w:r w:rsidRPr="00410293">
        <w:rPr>
          <w:sz w:val="28"/>
          <w:szCs w:val="28"/>
        </w:rPr>
        <w:t>сли психолог-консультант разделяет убеждения какого-либо персонолога (наприм</w:t>
      </w:r>
      <w:r>
        <w:rPr>
          <w:sz w:val="28"/>
          <w:szCs w:val="28"/>
        </w:rPr>
        <w:t>ер, 3. Фрейда, К. Юнга, Ф. Перл</w:t>
      </w:r>
      <w:r w:rsidRPr="00410293">
        <w:rPr>
          <w:sz w:val="28"/>
          <w:szCs w:val="28"/>
        </w:rPr>
        <w:t>за, К. Роджерса и т.д.), он может описать своего клиента, используя методический аппарат предпочитаемой теории.</w:t>
      </w:r>
    </w:p>
    <w:p w:rsidR="00BD2E46" w:rsidRPr="00410293" w:rsidRDefault="00BD2E46" w:rsidP="00BD2E46">
      <w:pPr>
        <w:pStyle w:val="rtejustify"/>
        <w:shd w:val="clear" w:color="auto" w:fill="FFFFFF"/>
        <w:tabs>
          <w:tab w:val="left" w:pos="993"/>
        </w:tabs>
        <w:spacing w:before="0" w:beforeAutospacing="0" w:after="0" w:afterAutospacing="0" w:line="240" w:lineRule="atLeast"/>
        <w:ind w:firstLine="709"/>
        <w:jc w:val="both"/>
        <w:rPr>
          <w:sz w:val="28"/>
          <w:szCs w:val="28"/>
        </w:rPr>
      </w:pPr>
      <w:r w:rsidRPr="00410293">
        <w:rPr>
          <w:sz w:val="28"/>
          <w:szCs w:val="28"/>
        </w:rPr>
        <w:t>С другой стороны, психологи разных направлений используют настолько разный язык, что порой не понимают друг друга. Поэтому иногда для описания клиентов в качестве альтернативы удобно применять метафоры. Так, в советской консультативной психологии в течение длительного времени клиентов описывали на основе мотивационной ориентации.</w:t>
      </w:r>
    </w:p>
    <w:p w:rsidR="00BD2E46" w:rsidRPr="00410293" w:rsidRDefault="00BD2E46" w:rsidP="00BD2E46">
      <w:pPr>
        <w:pStyle w:val="rtejustify"/>
        <w:shd w:val="clear" w:color="auto" w:fill="FFFFFF"/>
        <w:tabs>
          <w:tab w:val="left" w:pos="993"/>
        </w:tabs>
        <w:spacing w:before="0" w:beforeAutospacing="0" w:after="0" w:afterAutospacing="0" w:line="240" w:lineRule="atLeast"/>
        <w:ind w:firstLine="709"/>
        <w:jc w:val="both"/>
        <w:rPr>
          <w:sz w:val="28"/>
          <w:szCs w:val="28"/>
        </w:rPr>
      </w:pPr>
      <w:r w:rsidRPr="00410293">
        <w:rPr>
          <w:sz w:val="28"/>
          <w:szCs w:val="28"/>
        </w:rPr>
        <w:t>Клиенты с деловой ориентацией, мотивированные на решение своей проблемы и разделяющие ответственность за ее решение с псих</w:t>
      </w:r>
      <w:r>
        <w:rPr>
          <w:sz w:val="28"/>
          <w:szCs w:val="28"/>
        </w:rPr>
        <w:t xml:space="preserve">ологом. Эта категория клиентов </w:t>
      </w:r>
      <w:r w:rsidRPr="00351C0C">
        <w:rPr>
          <w:sz w:val="28"/>
          <w:szCs w:val="28"/>
        </w:rPr>
        <w:t>–</w:t>
      </w:r>
      <w:r w:rsidRPr="00410293">
        <w:rPr>
          <w:sz w:val="28"/>
          <w:szCs w:val="28"/>
        </w:rPr>
        <w:t xml:space="preserve"> наиболее «благоприятная» для работы психолога. Они делятся на две подгруппы: с адекватной и неадекватной деловой ориентацией. </w:t>
      </w:r>
      <w:r>
        <w:rPr>
          <w:sz w:val="28"/>
          <w:szCs w:val="28"/>
        </w:rPr>
        <w:t xml:space="preserve">Первые готовы к сотрудничеству, </w:t>
      </w:r>
      <w:r w:rsidRPr="00410293">
        <w:rPr>
          <w:sz w:val="28"/>
          <w:szCs w:val="28"/>
        </w:rPr>
        <w:t>доверяют психологу, осознавая при этом, что не у каждой проблемы есть решение, вторые склонны идеализировать психолога, приписывать ему сверхкомпетентность, магические способности. Это не способствует эффективности консультирования: в случае неудач клиенты с такой же легкостью могут обесценивать «развенчанного кумира».</w:t>
      </w:r>
    </w:p>
    <w:p w:rsidR="00BD2E46" w:rsidRPr="00410293" w:rsidRDefault="00BD2E46" w:rsidP="00BD2E46">
      <w:pPr>
        <w:tabs>
          <w:tab w:val="left" w:pos="993"/>
        </w:tabs>
        <w:spacing w:line="240" w:lineRule="atLeast"/>
        <w:ind w:firstLine="567"/>
        <w:jc w:val="both"/>
        <w:rPr>
          <w:sz w:val="28"/>
          <w:szCs w:val="28"/>
        </w:rPr>
      </w:pPr>
      <w:r w:rsidRPr="00410293">
        <w:rPr>
          <w:sz w:val="28"/>
          <w:szCs w:val="28"/>
        </w:rPr>
        <w:t>Клиенты с по</w:t>
      </w:r>
      <w:r>
        <w:rPr>
          <w:sz w:val="28"/>
          <w:szCs w:val="28"/>
        </w:rPr>
        <w:t>требительской (у В.В. Столина</w:t>
      </w:r>
      <w:r w:rsidRPr="00351C0C">
        <w:rPr>
          <w:sz w:val="28"/>
          <w:szCs w:val="28"/>
        </w:rPr>
        <w:t>–</w:t>
      </w:r>
      <w:r w:rsidRPr="00410293">
        <w:rPr>
          <w:sz w:val="28"/>
          <w:szCs w:val="28"/>
        </w:rPr>
        <w:t xml:space="preserve"> с рентной) ориентацией, заинтересованные в решении проблемы, но полностью перекладывающие ответственность за результат на психолога. Уже сам их факт обращения к психологу рассматривается как некоторое вложение (капитала, времени, эмоций), взамен чего такие клиенты хотят получит</w:t>
      </w:r>
      <w:r>
        <w:rPr>
          <w:sz w:val="28"/>
          <w:szCs w:val="28"/>
        </w:rPr>
        <w:t xml:space="preserve">ь (а иногда и требуют) «товар» </w:t>
      </w:r>
      <w:r w:rsidRPr="00410293">
        <w:rPr>
          <w:sz w:val="28"/>
          <w:szCs w:val="28"/>
        </w:rPr>
        <w:t xml:space="preserve"> готовый рецепт решения проблемы. Наибольшая сложность в работе с ними заключается в переориентации в плане ответственности: до тех пор, пока клиент не примет на себя ответственность за изменения в своей жизни, ему не поможет ни один психолог.</w:t>
      </w:r>
    </w:p>
    <w:p w:rsidR="00BD2E46" w:rsidRPr="00410293" w:rsidRDefault="00BD2E46" w:rsidP="00BD2E46">
      <w:pPr>
        <w:tabs>
          <w:tab w:val="left" w:pos="993"/>
        </w:tabs>
        <w:spacing w:line="240" w:lineRule="atLeast"/>
        <w:ind w:firstLine="567"/>
        <w:jc w:val="both"/>
        <w:rPr>
          <w:sz w:val="28"/>
          <w:szCs w:val="28"/>
        </w:rPr>
      </w:pPr>
      <w:r w:rsidRPr="00410293">
        <w:rPr>
          <w:sz w:val="28"/>
          <w:szCs w:val="28"/>
        </w:rPr>
        <w:t>Клиенты с игровой ориентацией, у которых мотивация посещения психолога не связана с желанием решить проблему. Часто их приход к консультанту начинается с перечисления психологов, которых клиент уже посетил и которые ему не смогли помочь. Дав психологу такой вотум доверия, клиент при малейших сомнениях в компетентности психолога начинает его обесценивать. Клиент с такой ориентацией может играть с психологом в ряд игр, описанных Эриком Берном (например, в игру «Я такой</w:t>
      </w:r>
      <w:r>
        <w:rPr>
          <w:noProof/>
          <w:sz w:val="28"/>
          <w:szCs w:val="28"/>
        </w:rPr>
        <w:pict>
          <v:line id="Line 9" o:spid="_x0000_s1026" style="position:absolute;left:0;text-align:left;z-index:251658240;visibility:visible;mso-position-horizontal-relative:margin;mso-position-vertical-relative:text" from="323.3pt,27.85pt" to="323.3pt,50.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YtVyEAIAACcEAAAOAAAAZHJzL2Uyb0RvYy54bWysU8GO2jAQvVfqP1i+QxLIshARVhWBXrZd&#10;pN1+gLEdYtWxLdsQUNV/79gJaGkvVdUcnLE98+bNzPPy6dxKdOLWCa1KnI1TjLiimgl1KPG3t+1o&#10;jpHzRDEiteIlvnCHn1YfPyw7U/CJbrRk3CIAUa7oTIkb702RJI42vCVurA1XcFlr2xIPW3tImCUd&#10;oLcymaTpLOm0ZcZqyp2D06q/xKuIX9ec+pe6dtwjWWLg5uNq47oPa7JakuJgiWkEHWiQf2DREqEg&#10;6Q2qIp6goxV/QLWCWu107cdUt4mua0F5rAGqydLfqnltiOGxFmiOM7c2uf8HS7+edhYJVuIcI0Va&#10;GNGzUBwtQmc64wpwWKudDbXRs3o1z5p+d0jpdUPUgUeGbxcDYVmISO5CwsYZwN93XzQDH3L0Orbp&#10;XNs2QEID0DlO43KbBj97RPtDCqeTxeRx+hDBSXGNM9b5z1y3KBgllkA54pLTs/OBBymuLiGN0lsh&#10;ZZy1VKgr8TR7fIgBTkvBwmVwc/awX0uLTiSoJX5D3js3q4+KRbCGE7YZbE+E7G1ILlXAg0qAzmD1&#10;cvixSBeb+Waej/LJbDPK06oafdqu89FsC5SqabVeV9nPQC3Li0YwxlVgd5Vmlv/d6IdH0ovqJs5b&#10;G5J79NgvIHv9R9JxlGF6vQ72ml129jpiUGN0Hl5OkPv7Pdjv3/fqFwAAAP//AwBQSwMEFAAGAAgA&#10;AAAhADMcmt7fAAAACgEAAA8AAABkcnMvZG93bnJldi54bWxMj8FOwzAMhu9IvENkJG4sHWJhKk0n&#10;WsFhB5DYkNhuWWPaisYpTbqVt8eIAxxtf/r9/dlqcp044hBaTxrmswQEUuVtS7WG1+3j1RJEiIas&#10;6Tyhhi8MsMrPzzKTWn+iFzxuYi04hEJqNDQx9qmUoWrQmTDzPRLf3v3gTORxqKUdzInDXSevk0RJ&#10;Z1riD43psWyw+tiMTkMMb7vnOK4/C1U8lbgt9uWDXGt9eTHd34GIOMU/GH70WR1ydjr4kWwQnQZ1&#10;oxSjGhaLWxAM/C4OTCbzJcg8k/8r5N8AAAD//wMAUEsBAi0AFAAGAAgAAAAhALaDOJL+AAAA4QEA&#10;ABMAAAAAAAAAAAAAAAAAAAAAAFtDb250ZW50X1R5cGVzXS54bWxQSwECLQAUAAYACAAAACEAOP0h&#10;/9YAAACUAQAACwAAAAAAAAAAAAAAAAAvAQAAX3JlbHMvLnJlbHNQSwECLQAUAAYACAAAACEAw2LV&#10;chACAAAnBAAADgAAAAAAAAAAAAAAAAAuAgAAZHJzL2Uyb0RvYy54bWxQSwECLQAUAAYACAAAACEA&#10;Mxya3t8AAAAKAQAADwAAAAAAAAAAAAAAAABqBAAAZHJzL2Rvd25yZXYueG1sUEsFBgAAAAAEAAQA&#10;8wAAAHYFAAAAAA==&#10;" o:allowincell="f" strokeweight=".25pt">
            <w10:wrap anchorx="margin"/>
          </v:line>
        </w:pict>
      </w:r>
      <w:r w:rsidRPr="00410293">
        <w:rPr>
          <w:sz w:val="28"/>
          <w:szCs w:val="28"/>
        </w:rPr>
        <w:t xml:space="preserve">бедный и несчастный»). Прогноз для этой категории клиентов наиболее неблагоприятный, так как требует глубокого анализа их личности, перевода </w:t>
      </w:r>
      <w:r w:rsidRPr="00410293">
        <w:rPr>
          <w:sz w:val="28"/>
          <w:szCs w:val="28"/>
        </w:rPr>
        <w:lastRenderedPageBreak/>
        <w:t>часто неосознаваемой игры в сознательный пласт, что, скорее, является задачей не психологического консультирования, а психотерапии.</w:t>
      </w:r>
    </w:p>
    <w:p w:rsidR="00BD2E46" w:rsidRPr="00410293" w:rsidRDefault="00BD2E46" w:rsidP="00BD2E46">
      <w:pPr>
        <w:tabs>
          <w:tab w:val="left" w:pos="993"/>
        </w:tabs>
        <w:spacing w:line="240" w:lineRule="atLeast"/>
        <w:ind w:firstLine="567"/>
        <w:jc w:val="both"/>
        <w:rPr>
          <w:sz w:val="28"/>
          <w:szCs w:val="28"/>
        </w:rPr>
      </w:pPr>
      <w:r w:rsidRPr="00410293">
        <w:rPr>
          <w:sz w:val="28"/>
          <w:szCs w:val="28"/>
        </w:rPr>
        <w:t>А.Ф. Копьев попытался выработать адекватные критерии оценки состояния клиента на основе его диалогической интенции, под которой понимается «большая или меньшая серьезность в намерении решать свои проблемы и обсуждать их в данной конкретной ситуации с данным конкретным консультантом». А.Ф. Копьев разделяет клиентов с точки зрения их готовности к диалогу на два больших класса: «закрытые» и «открытые».</w:t>
      </w:r>
    </w:p>
    <w:p w:rsidR="00BD2E46" w:rsidRPr="00A709EE" w:rsidRDefault="00BD2E46" w:rsidP="00BD2E46">
      <w:pPr>
        <w:tabs>
          <w:tab w:val="left" w:pos="993"/>
        </w:tabs>
        <w:spacing w:line="240" w:lineRule="atLeast"/>
        <w:ind w:firstLine="567"/>
        <w:jc w:val="both"/>
        <w:rPr>
          <w:sz w:val="28"/>
          <w:szCs w:val="28"/>
        </w:rPr>
      </w:pPr>
      <w:r w:rsidRPr="00410293">
        <w:rPr>
          <w:sz w:val="28"/>
          <w:szCs w:val="28"/>
        </w:rPr>
        <w:t xml:space="preserve">«Закрытые» клиенты блокируют диалог с психологом. Они не настроены на искреннее взаимодействие с консультантом, всячески избегают диалога, контролируя жанр и темы общения, стремясь навязать их консультанту. У клиента практически отсутствуют попытки бороться со своими защитами, и он сохраняет внутреннюю «стабильность» вопреки </w:t>
      </w:r>
      <w:r w:rsidRPr="00A709EE">
        <w:rPr>
          <w:sz w:val="28"/>
          <w:szCs w:val="28"/>
        </w:rPr>
        <w:t>декларируемому намерению «изменить свою жизнь», «решить проблему», «понять, что со мной происходит». А.Ф. Копьев выделяет три подгруппы закрытого типа:</w:t>
      </w:r>
    </w:p>
    <w:p w:rsidR="00BD2E46" w:rsidRPr="00A709EE" w:rsidRDefault="00BD2E46" w:rsidP="00BD2E46">
      <w:pPr>
        <w:tabs>
          <w:tab w:val="left" w:pos="993"/>
        </w:tabs>
        <w:spacing w:line="240" w:lineRule="atLeast"/>
        <w:ind w:firstLine="567"/>
        <w:jc w:val="both"/>
        <w:rPr>
          <w:sz w:val="28"/>
          <w:szCs w:val="28"/>
        </w:rPr>
      </w:pPr>
      <w:r w:rsidRPr="00A709EE">
        <w:rPr>
          <w:sz w:val="28"/>
          <w:szCs w:val="28"/>
        </w:rPr>
        <w:t>1) «психологической интоксикации». В состоянии психологической интоксикации при кажущемся стремлении клиента к самоизменению на самом деле невозможна серьезная консультативная работа. Чаще всего клиенты этой подгруппы – клинически здоровые люди с прагматическим интересом к психологии, которая является эффективным средством оправдания любых их поступков понятиями из тех или иных психологических концепций. Обращение к психологу выполняет важную защитную роль: с одной стороны, отражает неудовлетворенност</w:t>
      </w:r>
      <w:r>
        <w:rPr>
          <w:sz w:val="28"/>
          <w:szCs w:val="28"/>
        </w:rPr>
        <w:t xml:space="preserve">ь собственной жизнью, с другой </w:t>
      </w:r>
      <w:r w:rsidRPr="00351C0C">
        <w:rPr>
          <w:sz w:val="28"/>
          <w:szCs w:val="28"/>
        </w:rPr>
        <w:t>–</w:t>
      </w:r>
      <w:r w:rsidRPr="00A709EE">
        <w:rPr>
          <w:sz w:val="28"/>
          <w:szCs w:val="28"/>
        </w:rPr>
        <w:t xml:space="preserve"> позволяет ничего в ней не менять;</w:t>
      </w:r>
    </w:p>
    <w:p w:rsidR="00BD2E46" w:rsidRPr="00A709EE" w:rsidRDefault="00BD2E46" w:rsidP="00BD2E46">
      <w:pPr>
        <w:tabs>
          <w:tab w:val="left" w:pos="993"/>
        </w:tabs>
        <w:spacing w:line="240" w:lineRule="atLeast"/>
        <w:ind w:firstLine="567"/>
        <w:jc w:val="both"/>
        <w:rPr>
          <w:sz w:val="28"/>
          <w:szCs w:val="28"/>
        </w:rPr>
      </w:pPr>
      <w:r w:rsidRPr="00A709EE">
        <w:rPr>
          <w:sz w:val="28"/>
          <w:szCs w:val="28"/>
        </w:rPr>
        <w:t>2) «эстетизации личностных проблем». Как и в предыдущей группе, имеет место сокрытие собственного «Я». И если у первой подгруппы имеет место психологическое оправдание, то здесь – эстетическое. Невзгоды и проблемы прибавляют личности клиента глубину и значимость. Состояние эстетизации достаточно широко распространено в повседневной жизни и относится к числу наиболее «популярных» психологических механизмовадаптации.</w:t>
      </w:r>
    </w:p>
    <w:p w:rsidR="00BD2E46" w:rsidRPr="00410293" w:rsidRDefault="00BD2E46" w:rsidP="00BD2E46">
      <w:pPr>
        <w:tabs>
          <w:tab w:val="left" w:pos="993"/>
        </w:tabs>
        <w:spacing w:line="240" w:lineRule="atLeast"/>
        <w:ind w:firstLine="567"/>
        <w:jc w:val="both"/>
        <w:rPr>
          <w:sz w:val="28"/>
          <w:szCs w:val="28"/>
        </w:rPr>
      </w:pPr>
      <w:r w:rsidRPr="00A709EE">
        <w:rPr>
          <w:sz w:val="28"/>
          <w:szCs w:val="28"/>
        </w:rPr>
        <w:t>3) «манипуляции-пристрастия». Название этой подгруппы отражает основной мотив обращения в консультацию</w:t>
      </w:r>
      <w:r w:rsidRPr="00410293">
        <w:rPr>
          <w:sz w:val="28"/>
          <w:szCs w:val="28"/>
        </w:rPr>
        <w:t>: поиск путей для достижения поставленной цели в отношении тех или иных людей. Эти клиенты дея</w:t>
      </w:r>
      <w:r>
        <w:rPr>
          <w:sz w:val="28"/>
          <w:szCs w:val="28"/>
        </w:rPr>
        <w:t>тельны, энергичны и ищут у псих</w:t>
      </w:r>
      <w:r w:rsidRPr="00410293">
        <w:rPr>
          <w:sz w:val="28"/>
          <w:szCs w:val="28"/>
        </w:rPr>
        <w:t>о</w:t>
      </w:r>
      <w:r>
        <w:rPr>
          <w:sz w:val="28"/>
          <w:szCs w:val="28"/>
        </w:rPr>
        <w:t>ло</w:t>
      </w:r>
      <w:r w:rsidRPr="00410293">
        <w:rPr>
          <w:sz w:val="28"/>
          <w:szCs w:val="28"/>
        </w:rPr>
        <w:t>га не сочувствия и поддержки, а конкретных знаний, направленных на успешное манипулирование своим окружением.</w:t>
      </w:r>
    </w:p>
    <w:p w:rsidR="00BD2E46" w:rsidRPr="00410293" w:rsidRDefault="00BD2E46" w:rsidP="00BD2E46">
      <w:pPr>
        <w:tabs>
          <w:tab w:val="left" w:pos="993"/>
        </w:tabs>
        <w:spacing w:line="240" w:lineRule="atLeast"/>
        <w:ind w:firstLine="567"/>
        <w:jc w:val="both"/>
        <w:rPr>
          <w:sz w:val="28"/>
          <w:szCs w:val="28"/>
        </w:rPr>
      </w:pPr>
      <w:r>
        <w:rPr>
          <w:sz w:val="28"/>
          <w:szCs w:val="28"/>
        </w:rPr>
        <w:t xml:space="preserve">«Открытые» </w:t>
      </w:r>
      <w:r w:rsidRPr="00351C0C">
        <w:rPr>
          <w:sz w:val="28"/>
          <w:szCs w:val="28"/>
        </w:rPr>
        <w:t>–</w:t>
      </w:r>
      <w:r w:rsidRPr="00410293">
        <w:rPr>
          <w:sz w:val="28"/>
          <w:szCs w:val="28"/>
        </w:rPr>
        <w:t>клиенты прилагают большие усилия по преодолению собственного сопротивления. Об открытости клиента можно говорить, когда присутствует борьба с внедиалогическими, защитными импульсами, когда клиент, побуждаемый реальным страданием, нуждой или искренним стремлением к установлению истины о самом себе, готов к серьезному, глубокому общению.</w:t>
      </w:r>
    </w:p>
    <w:p w:rsidR="00BD2E46" w:rsidRPr="00410293" w:rsidRDefault="00BD2E46" w:rsidP="00BD2E46">
      <w:pPr>
        <w:tabs>
          <w:tab w:val="left" w:pos="993"/>
        </w:tabs>
        <w:spacing w:line="240" w:lineRule="atLeast"/>
        <w:ind w:firstLine="567"/>
        <w:jc w:val="both"/>
        <w:rPr>
          <w:sz w:val="28"/>
          <w:szCs w:val="28"/>
        </w:rPr>
      </w:pPr>
      <w:r w:rsidRPr="00410293">
        <w:rPr>
          <w:sz w:val="28"/>
          <w:szCs w:val="28"/>
        </w:rPr>
        <w:lastRenderedPageBreak/>
        <w:t>«Открытость» и «закрытость» характеризуют, прежде всего, особенности начального состояния клиента психологической консультации. Они не рассматриваются как некоторое устойчивое личностное качество. В ходе консульт</w:t>
      </w:r>
      <w:r>
        <w:rPr>
          <w:sz w:val="28"/>
          <w:szCs w:val="28"/>
        </w:rPr>
        <w:t xml:space="preserve">ирования качество «открытость </w:t>
      </w:r>
      <w:r w:rsidRPr="00351C0C">
        <w:rPr>
          <w:sz w:val="28"/>
          <w:szCs w:val="28"/>
        </w:rPr>
        <w:t>–</w:t>
      </w:r>
      <w:r w:rsidRPr="00410293">
        <w:rPr>
          <w:sz w:val="28"/>
          <w:szCs w:val="28"/>
        </w:rPr>
        <w:t>закрытость» клиента может претерпевать трансформацию. Первоначально «открытый» клиент может выйти на определенные смысловые «пласты», активизирующие его защиты и блокирующие диалогическую интенцию. И наоборот, первоначально «закрытый» клиент при корректной работе консультанта может перейти к более открытым вариантам взаимодействия.</w:t>
      </w:r>
    </w:p>
    <w:p w:rsidR="00BD2E46" w:rsidRPr="00410293" w:rsidRDefault="00BD2E46" w:rsidP="00BD2E46">
      <w:pPr>
        <w:tabs>
          <w:tab w:val="left" w:pos="993"/>
        </w:tabs>
        <w:spacing w:line="240" w:lineRule="atLeast"/>
        <w:ind w:firstLine="567"/>
        <w:jc w:val="both"/>
        <w:rPr>
          <w:sz w:val="28"/>
          <w:szCs w:val="28"/>
        </w:rPr>
      </w:pPr>
      <w:r w:rsidRPr="00410293">
        <w:rPr>
          <w:sz w:val="28"/>
          <w:szCs w:val="28"/>
        </w:rPr>
        <w:t xml:space="preserve">Консультирование будет строиться по-разному в зависимости от того, «открытый» или «закрытый» клиент пришел к психологу. Чем более открыт клиент, тем более свободным и непредвзятым может быть взаимодействие, тем шире спектр психотерапевтических возможностей. Наоборот, чем больше «закрыт» клиент, тем больше консультативное общение напоминает игру с учетом установившихся правил, сложившейся позиции, что резко ограничивает возможности консультанта и в профессиональном, и в личностном плане. Успех работы с «закрытыми» клиентами зависит от того, удастся ли психологу перейти от узко очерченного круга задач к более широкому «смысловому полю». Важнейшим стратегическим условием для работы с «закрытыми» клиентами является использование техники нерефлексивного слушания (принципа молчания), которая, не нарушая </w:t>
      </w:r>
      <w:r>
        <w:rPr>
          <w:sz w:val="28"/>
          <w:szCs w:val="28"/>
        </w:rPr>
        <w:t>самого процесса общения, фру</w:t>
      </w:r>
      <w:r w:rsidRPr="00410293">
        <w:rPr>
          <w:sz w:val="28"/>
          <w:szCs w:val="28"/>
        </w:rPr>
        <w:t>стрирует тенденции клиента, обращаясь к его подлинной, сущностной части «я-для-себя».</w:t>
      </w:r>
    </w:p>
    <w:p w:rsidR="00BD2E46" w:rsidRPr="005F6109" w:rsidRDefault="00BD2E46" w:rsidP="00BD2E46">
      <w:pPr>
        <w:pStyle w:val="rtejustify"/>
        <w:shd w:val="clear" w:color="auto" w:fill="FFFFFF"/>
        <w:tabs>
          <w:tab w:val="left" w:pos="993"/>
        </w:tabs>
        <w:spacing w:before="0" w:beforeAutospacing="0" w:after="0" w:afterAutospacing="0" w:line="240" w:lineRule="atLeast"/>
        <w:ind w:firstLine="709"/>
        <w:jc w:val="both"/>
        <w:rPr>
          <w:sz w:val="28"/>
          <w:szCs w:val="28"/>
        </w:rPr>
      </w:pPr>
    </w:p>
    <w:p w:rsidR="00BD2E46" w:rsidRDefault="00BD2E46" w:rsidP="00BD2E46">
      <w:pPr>
        <w:tabs>
          <w:tab w:val="left" w:pos="1134"/>
        </w:tabs>
        <w:ind w:firstLine="709"/>
        <w:jc w:val="both"/>
        <w:rPr>
          <w:b/>
          <w:sz w:val="28"/>
          <w:szCs w:val="28"/>
        </w:rPr>
      </w:pPr>
      <w:r w:rsidRPr="009F5E9C">
        <w:rPr>
          <w:b/>
          <w:sz w:val="28"/>
          <w:szCs w:val="28"/>
        </w:rPr>
        <w:t>4.Характерологически «тр</w:t>
      </w:r>
      <w:r>
        <w:rPr>
          <w:b/>
          <w:sz w:val="28"/>
          <w:szCs w:val="28"/>
        </w:rPr>
        <w:t>удные» клиенты</w:t>
      </w:r>
      <w:r w:rsidRPr="009F5E9C">
        <w:rPr>
          <w:b/>
          <w:sz w:val="28"/>
          <w:szCs w:val="28"/>
        </w:rPr>
        <w:t xml:space="preserve">. </w:t>
      </w:r>
    </w:p>
    <w:p w:rsidR="00BD2E46" w:rsidRPr="00D510BB" w:rsidRDefault="00BD2E46" w:rsidP="00BD2E46">
      <w:pPr>
        <w:pStyle w:val="rtejustify"/>
        <w:shd w:val="clear" w:color="auto" w:fill="FFFFFF"/>
        <w:tabs>
          <w:tab w:val="left" w:pos="993"/>
        </w:tabs>
        <w:spacing w:before="0" w:beforeAutospacing="0" w:after="0" w:afterAutospacing="0" w:line="240" w:lineRule="atLeast"/>
        <w:ind w:firstLine="709"/>
        <w:jc w:val="both"/>
        <w:rPr>
          <w:sz w:val="28"/>
          <w:szCs w:val="28"/>
        </w:rPr>
      </w:pPr>
      <w:r w:rsidRPr="00D510BB">
        <w:rPr>
          <w:sz w:val="28"/>
          <w:szCs w:val="28"/>
        </w:rPr>
        <w:t>При типологическом подходе исходят из положения, что тип личности является целостным образованием, не сводимым к комбинации отдельных личностных факторов (черт). Его содержание раскрывается описанием типичного или усредненного представителя группы лиц, относимых к данному типу. Например, такой тип личности, как «авторитарная личность», - конгломерат по крайней мере четырех факторов личности,</w:t>
      </w:r>
      <w:r>
        <w:rPr>
          <w:sz w:val="28"/>
          <w:szCs w:val="28"/>
        </w:rPr>
        <w:t xml:space="preserve"> не сводящийся к одному из них </w:t>
      </w:r>
      <w:r w:rsidRPr="00351C0C">
        <w:rPr>
          <w:sz w:val="28"/>
          <w:szCs w:val="28"/>
        </w:rPr>
        <w:t>–</w:t>
      </w:r>
      <w:r w:rsidRPr="00D510BB">
        <w:rPr>
          <w:sz w:val="28"/>
          <w:szCs w:val="28"/>
        </w:rPr>
        <w:t>доминантности. Одно из самых разительных отличий авторитарности от доминантности заключается в том, что авторитарная личность угнетает находящихся на более низкой ступени и раболепствует перед вышестоящими, в то время как доминантная личность является лидером для занимающих более низкое положение и борется за более высокое положение. Карен Хорни в зависимости от отношения к общению с другими людьми выделила три психологических типа личности.</w:t>
      </w:r>
    </w:p>
    <w:p w:rsidR="00BD2E46" w:rsidRDefault="00BD2E46" w:rsidP="00BD2E46">
      <w:pPr>
        <w:pStyle w:val="rteindent1"/>
        <w:shd w:val="clear" w:color="auto" w:fill="FFFFFF"/>
        <w:spacing w:before="0" w:beforeAutospacing="0" w:after="0" w:afterAutospacing="0" w:line="240" w:lineRule="atLeast"/>
        <w:ind w:firstLine="694"/>
        <w:jc w:val="both"/>
        <w:rPr>
          <w:sz w:val="28"/>
          <w:szCs w:val="28"/>
        </w:rPr>
      </w:pPr>
      <w:r w:rsidRPr="00D510BB">
        <w:rPr>
          <w:rStyle w:val="a5"/>
          <w:sz w:val="28"/>
          <w:szCs w:val="28"/>
        </w:rPr>
        <w:t>«Привязчивый тип»</w:t>
      </w:r>
      <w:r w:rsidRPr="00D510BB">
        <w:rPr>
          <w:rStyle w:val="apple-converted-space"/>
          <w:b/>
          <w:bCs/>
          <w:sz w:val="28"/>
          <w:szCs w:val="28"/>
        </w:rPr>
        <w:t> </w:t>
      </w:r>
      <w:r w:rsidRPr="00351C0C">
        <w:rPr>
          <w:sz w:val="28"/>
          <w:szCs w:val="28"/>
        </w:rPr>
        <w:t>–</w:t>
      </w:r>
      <w:r w:rsidRPr="00D510BB">
        <w:rPr>
          <w:sz w:val="28"/>
          <w:szCs w:val="28"/>
        </w:rPr>
        <w:t>человек обладает повышенной потребностью в общении, для него важнее всего быть любимым, уважаемым, чтобы кто-то о нем заботился, - такой человек подходит к оценке другого человека с вопросом: «Будет ли он меня любить, заботиться?»</w:t>
      </w:r>
    </w:p>
    <w:p w:rsidR="00BD2E46" w:rsidRDefault="00BD2E46" w:rsidP="00BD2E46">
      <w:pPr>
        <w:pStyle w:val="rteindent1"/>
        <w:shd w:val="clear" w:color="auto" w:fill="FFFFFF"/>
        <w:spacing w:before="0" w:beforeAutospacing="0" w:after="0" w:afterAutospacing="0" w:line="240" w:lineRule="atLeast"/>
        <w:ind w:firstLine="694"/>
        <w:jc w:val="both"/>
        <w:rPr>
          <w:sz w:val="28"/>
          <w:szCs w:val="28"/>
        </w:rPr>
      </w:pPr>
      <w:r w:rsidRPr="00D510BB">
        <w:rPr>
          <w:rStyle w:val="a5"/>
          <w:sz w:val="28"/>
          <w:szCs w:val="28"/>
        </w:rPr>
        <w:t>«Агрессивный тип»</w:t>
      </w:r>
      <w:r w:rsidRPr="00D510BB">
        <w:rPr>
          <w:rStyle w:val="apple-converted-space"/>
          <w:b/>
          <w:bCs/>
          <w:sz w:val="28"/>
          <w:szCs w:val="28"/>
        </w:rPr>
        <w:t> </w:t>
      </w:r>
      <w:r w:rsidRPr="00351C0C">
        <w:rPr>
          <w:sz w:val="28"/>
          <w:szCs w:val="28"/>
        </w:rPr>
        <w:t>–</w:t>
      </w:r>
      <w:r w:rsidRPr="00D510BB">
        <w:rPr>
          <w:sz w:val="28"/>
          <w:szCs w:val="28"/>
        </w:rPr>
        <w:t xml:space="preserve"> характерно отношение к другим людям как к средству достижения своих целей - такие люди стремятся доминировать, не </w:t>
      </w:r>
      <w:r w:rsidRPr="00D510BB">
        <w:rPr>
          <w:sz w:val="28"/>
          <w:szCs w:val="28"/>
        </w:rPr>
        <w:lastRenderedPageBreak/>
        <w:t>терпят возражений, рассматривают другого человека с такой точки зрения: «Будет ли он мне полезен?»</w:t>
      </w:r>
    </w:p>
    <w:p w:rsidR="00BD2E46" w:rsidRPr="00D510BB" w:rsidRDefault="00BD2E46" w:rsidP="00BD2E46">
      <w:pPr>
        <w:pStyle w:val="rteindent1"/>
        <w:shd w:val="clear" w:color="auto" w:fill="FFFFFF"/>
        <w:spacing w:before="0" w:beforeAutospacing="0" w:after="0" w:afterAutospacing="0" w:line="240" w:lineRule="atLeast"/>
        <w:ind w:firstLine="694"/>
        <w:jc w:val="both"/>
        <w:rPr>
          <w:sz w:val="28"/>
          <w:szCs w:val="28"/>
        </w:rPr>
      </w:pPr>
      <w:r w:rsidRPr="00D510BB">
        <w:rPr>
          <w:rStyle w:val="a5"/>
          <w:sz w:val="28"/>
          <w:szCs w:val="28"/>
        </w:rPr>
        <w:t>«Отчужденный тип»</w:t>
      </w:r>
      <w:r w:rsidRPr="00D510BB">
        <w:rPr>
          <w:rStyle w:val="apple-converted-space"/>
          <w:sz w:val="28"/>
          <w:szCs w:val="28"/>
        </w:rPr>
        <w:t> </w:t>
      </w:r>
      <w:r w:rsidRPr="00351C0C">
        <w:rPr>
          <w:sz w:val="28"/>
          <w:szCs w:val="28"/>
        </w:rPr>
        <w:t>–</w:t>
      </w:r>
      <w:r w:rsidRPr="00D510BB">
        <w:rPr>
          <w:sz w:val="28"/>
          <w:szCs w:val="28"/>
        </w:rPr>
        <w:t>для таких людей необходима определенная эмоциональная дистанция с другими людьми, т.к. они рассматривают общение как неизбежное зло, не склонны участвовать в групповой деятельности и считают, что признание им должно быть обеспечено уже в силу их достоинств; встречаясь с другими людьми, они втайне задают себе вопрос: «Оставит ли он меня в покое?»</w:t>
      </w:r>
    </w:p>
    <w:p w:rsidR="00BD2E46" w:rsidRPr="00D510BB" w:rsidRDefault="00BD2E46" w:rsidP="00BD2E46">
      <w:pPr>
        <w:shd w:val="clear" w:color="auto" w:fill="FFFFFF"/>
        <w:ind w:firstLine="709"/>
        <w:jc w:val="both"/>
        <w:rPr>
          <w:sz w:val="28"/>
          <w:szCs w:val="28"/>
        </w:rPr>
      </w:pPr>
      <w:r w:rsidRPr="00D510BB">
        <w:rPr>
          <w:sz w:val="28"/>
          <w:szCs w:val="28"/>
        </w:rPr>
        <w:t>Тема «трудный клиент» всегда является одной из главных в работе практикующего психолога. И неважно, в какой сфере он работает, он обязательно сталкивается с некими проблемами в общении с клиентом. Для начинающих психологов трудный клиент является одним из самых «ужасных ужасов», особенно, когда он встречаются в группе. Давно и успешно работающие специалисты вырабатывают определенный набор средств, найденных чаще всего интуитивно, и создают свою, удобную для собственного пользования классификацию. Этим объясняется, скорее всего, такая пестрота различных подходов к определению трудного клиента и способов работы с ним.</w:t>
      </w:r>
    </w:p>
    <w:p w:rsidR="00BD2E46" w:rsidRPr="00D510BB" w:rsidRDefault="00BD2E46" w:rsidP="00BD2E46">
      <w:pPr>
        <w:shd w:val="clear" w:color="auto" w:fill="FFFFFF"/>
        <w:ind w:firstLine="709"/>
        <w:jc w:val="both"/>
        <w:rPr>
          <w:sz w:val="28"/>
          <w:szCs w:val="28"/>
        </w:rPr>
      </w:pPr>
      <w:r w:rsidRPr="00D510BB">
        <w:rPr>
          <w:sz w:val="28"/>
          <w:szCs w:val="28"/>
        </w:rPr>
        <w:t>Наиболее часто встречающиеся основания для классификаций следующие:</w:t>
      </w:r>
    </w:p>
    <w:p w:rsidR="00BD2E46" w:rsidRPr="00D510BB" w:rsidRDefault="00BD2E46" w:rsidP="00BD2E46">
      <w:pPr>
        <w:shd w:val="clear" w:color="auto" w:fill="FFFFFF"/>
        <w:ind w:firstLine="709"/>
        <w:jc w:val="both"/>
        <w:rPr>
          <w:sz w:val="28"/>
          <w:szCs w:val="28"/>
        </w:rPr>
      </w:pPr>
      <w:r w:rsidRPr="00D510BB">
        <w:rPr>
          <w:sz w:val="28"/>
          <w:szCs w:val="28"/>
        </w:rPr>
        <w:t>Для клиентов:</w:t>
      </w:r>
    </w:p>
    <w:p w:rsidR="00BD2E46" w:rsidRPr="00D510BB" w:rsidRDefault="00BD2E46" w:rsidP="00BD2E46">
      <w:pPr>
        <w:numPr>
          <w:ilvl w:val="0"/>
          <w:numId w:val="2"/>
        </w:numPr>
        <w:shd w:val="clear" w:color="auto" w:fill="FFFFFF"/>
        <w:ind w:firstLine="709"/>
        <w:jc w:val="both"/>
        <w:rPr>
          <w:sz w:val="28"/>
          <w:szCs w:val="28"/>
        </w:rPr>
      </w:pPr>
      <w:r w:rsidRPr="00D510BB">
        <w:rPr>
          <w:sz w:val="28"/>
          <w:szCs w:val="28"/>
        </w:rPr>
        <w:t>Наблюдаемое поведение.</w:t>
      </w:r>
    </w:p>
    <w:p w:rsidR="00BD2E46" w:rsidRPr="00D510BB" w:rsidRDefault="00BD2E46" w:rsidP="00BD2E46">
      <w:pPr>
        <w:numPr>
          <w:ilvl w:val="0"/>
          <w:numId w:val="2"/>
        </w:numPr>
        <w:shd w:val="clear" w:color="auto" w:fill="FFFFFF"/>
        <w:ind w:firstLine="709"/>
        <w:jc w:val="both"/>
        <w:rPr>
          <w:sz w:val="28"/>
          <w:szCs w:val="28"/>
        </w:rPr>
      </w:pPr>
      <w:r w:rsidRPr="00D510BB">
        <w:rPr>
          <w:sz w:val="28"/>
          <w:szCs w:val="28"/>
        </w:rPr>
        <w:t>Тревога, ее различные источники.</w:t>
      </w:r>
    </w:p>
    <w:p w:rsidR="00BD2E46" w:rsidRPr="00D510BB" w:rsidRDefault="00BD2E46" w:rsidP="00BD2E46">
      <w:pPr>
        <w:numPr>
          <w:ilvl w:val="0"/>
          <w:numId w:val="2"/>
        </w:numPr>
        <w:shd w:val="clear" w:color="auto" w:fill="FFFFFF"/>
        <w:ind w:firstLine="709"/>
        <w:jc w:val="both"/>
        <w:rPr>
          <w:sz w:val="28"/>
          <w:szCs w:val="28"/>
        </w:rPr>
      </w:pPr>
      <w:r w:rsidRPr="00D510BB">
        <w:rPr>
          <w:sz w:val="28"/>
          <w:szCs w:val="28"/>
        </w:rPr>
        <w:t>Сопротивление и его различные причины.</w:t>
      </w:r>
    </w:p>
    <w:p w:rsidR="00BD2E46" w:rsidRPr="00D510BB" w:rsidRDefault="00BD2E46" w:rsidP="00BD2E46">
      <w:pPr>
        <w:numPr>
          <w:ilvl w:val="0"/>
          <w:numId w:val="2"/>
        </w:numPr>
        <w:shd w:val="clear" w:color="auto" w:fill="FFFFFF"/>
        <w:ind w:firstLine="709"/>
        <w:jc w:val="both"/>
        <w:rPr>
          <w:sz w:val="28"/>
          <w:szCs w:val="28"/>
        </w:rPr>
      </w:pPr>
      <w:r w:rsidRPr="00D510BB">
        <w:rPr>
          <w:sz w:val="28"/>
          <w:szCs w:val="28"/>
        </w:rPr>
        <w:t>Скрытые мотивы, намерения.</w:t>
      </w:r>
    </w:p>
    <w:p w:rsidR="00BD2E46" w:rsidRPr="00D510BB" w:rsidRDefault="00BD2E46" w:rsidP="00BD2E46">
      <w:pPr>
        <w:numPr>
          <w:ilvl w:val="0"/>
          <w:numId w:val="2"/>
        </w:numPr>
        <w:shd w:val="clear" w:color="auto" w:fill="FFFFFF"/>
        <w:ind w:firstLine="709"/>
        <w:jc w:val="both"/>
        <w:rPr>
          <w:sz w:val="28"/>
          <w:szCs w:val="28"/>
        </w:rPr>
      </w:pPr>
      <w:r w:rsidRPr="00D510BB">
        <w:rPr>
          <w:sz w:val="28"/>
          <w:szCs w:val="28"/>
        </w:rPr>
        <w:t>Защитные механизмы, маски, роли и.т.д.</w:t>
      </w:r>
    </w:p>
    <w:p w:rsidR="00BD2E46" w:rsidRPr="00D510BB" w:rsidRDefault="00BD2E46" w:rsidP="00BD2E46">
      <w:pPr>
        <w:numPr>
          <w:ilvl w:val="0"/>
          <w:numId w:val="2"/>
        </w:numPr>
        <w:shd w:val="clear" w:color="auto" w:fill="FFFFFF"/>
        <w:ind w:firstLine="709"/>
        <w:jc w:val="both"/>
        <w:rPr>
          <w:sz w:val="28"/>
          <w:szCs w:val="28"/>
        </w:rPr>
      </w:pPr>
      <w:r w:rsidRPr="00D510BB">
        <w:rPr>
          <w:sz w:val="28"/>
          <w:szCs w:val="28"/>
        </w:rPr>
        <w:t>Глубинные бессознательные процессы.</w:t>
      </w:r>
    </w:p>
    <w:p w:rsidR="00BD2E46" w:rsidRPr="00D510BB" w:rsidRDefault="00BD2E46" w:rsidP="00BD2E46">
      <w:pPr>
        <w:numPr>
          <w:ilvl w:val="0"/>
          <w:numId w:val="2"/>
        </w:numPr>
        <w:shd w:val="clear" w:color="auto" w:fill="FFFFFF"/>
        <w:ind w:firstLine="709"/>
        <w:jc w:val="both"/>
        <w:rPr>
          <w:sz w:val="28"/>
          <w:szCs w:val="28"/>
        </w:rPr>
      </w:pPr>
      <w:r w:rsidRPr="00D510BB">
        <w:rPr>
          <w:sz w:val="28"/>
          <w:szCs w:val="28"/>
        </w:rPr>
        <w:t>Мотивационные составляющие.</w:t>
      </w:r>
    </w:p>
    <w:p w:rsidR="00BD2E46" w:rsidRPr="00D510BB" w:rsidRDefault="00BD2E46" w:rsidP="00BD2E46">
      <w:pPr>
        <w:numPr>
          <w:ilvl w:val="0"/>
          <w:numId w:val="2"/>
        </w:numPr>
        <w:shd w:val="clear" w:color="auto" w:fill="FFFFFF"/>
        <w:ind w:firstLine="709"/>
        <w:jc w:val="both"/>
        <w:rPr>
          <w:sz w:val="28"/>
          <w:szCs w:val="28"/>
        </w:rPr>
      </w:pPr>
      <w:r w:rsidRPr="00D510BB">
        <w:rPr>
          <w:sz w:val="28"/>
          <w:szCs w:val="28"/>
        </w:rPr>
        <w:t>Черты характера.</w:t>
      </w:r>
    </w:p>
    <w:p w:rsidR="00BD2E46" w:rsidRPr="00D510BB" w:rsidRDefault="00BD2E46" w:rsidP="00BD2E46">
      <w:pPr>
        <w:shd w:val="clear" w:color="auto" w:fill="FFFFFF"/>
        <w:ind w:firstLine="709"/>
        <w:jc w:val="both"/>
        <w:rPr>
          <w:sz w:val="28"/>
          <w:szCs w:val="28"/>
        </w:rPr>
      </w:pPr>
      <w:r w:rsidRPr="00D510BB">
        <w:rPr>
          <w:sz w:val="28"/>
          <w:szCs w:val="28"/>
        </w:rPr>
        <w:t>Для психологов, психотерапевтов:</w:t>
      </w:r>
    </w:p>
    <w:p w:rsidR="00BD2E46" w:rsidRPr="00D510BB" w:rsidRDefault="00BD2E46" w:rsidP="00BD2E46">
      <w:pPr>
        <w:numPr>
          <w:ilvl w:val="0"/>
          <w:numId w:val="3"/>
        </w:numPr>
        <w:shd w:val="clear" w:color="auto" w:fill="FFFFFF"/>
        <w:ind w:firstLine="709"/>
        <w:jc w:val="both"/>
        <w:rPr>
          <w:sz w:val="28"/>
          <w:szCs w:val="28"/>
        </w:rPr>
      </w:pPr>
      <w:r w:rsidRPr="00D510BB">
        <w:rPr>
          <w:sz w:val="28"/>
          <w:szCs w:val="28"/>
        </w:rPr>
        <w:t>«Непроработанность» специалиста.</w:t>
      </w:r>
    </w:p>
    <w:p w:rsidR="00BD2E46" w:rsidRPr="00D510BB" w:rsidRDefault="00BD2E46" w:rsidP="00BD2E46">
      <w:pPr>
        <w:numPr>
          <w:ilvl w:val="0"/>
          <w:numId w:val="3"/>
        </w:numPr>
        <w:shd w:val="clear" w:color="auto" w:fill="FFFFFF"/>
        <w:ind w:firstLine="709"/>
        <w:jc w:val="both"/>
        <w:rPr>
          <w:sz w:val="28"/>
          <w:szCs w:val="28"/>
        </w:rPr>
      </w:pPr>
      <w:r w:rsidRPr="00D510BB">
        <w:rPr>
          <w:sz w:val="28"/>
          <w:szCs w:val="28"/>
        </w:rPr>
        <w:t>Перенос и контрперенос.</w:t>
      </w:r>
    </w:p>
    <w:p w:rsidR="00BD2E46" w:rsidRPr="00D510BB" w:rsidRDefault="00BD2E46" w:rsidP="00BD2E46">
      <w:pPr>
        <w:numPr>
          <w:ilvl w:val="0"/>
          <w:numId w:val="3"/>
        </w:numPr>
        <w:shd w:val="clear" w:color="auto" w:fill="FFFFFF"/>
        <w:ind w:firstLine="709"/>
        <w:jc w:val="both"/>
        <w:rPr>
          <w:sz w:val="28"/>
          <w:szCs w:val="28"/>
        </w:rPr>
      </w:pPr>
      <w:r w:rsidRPr="00D510BB">
        <w:rPr>
          <w:sz w:val="28"/>
          <w:szCs w:val="28"/>
        </w:rPr>
        <w:t>Попадание в манипуляцию.</w:t>
      </w:r>
    </w:p>
    <w:p w:rsidR="00BD2E46" w:rsidRPr="00D510BB" w:rsidRDefault="00BD2E46" w:rsidP="00BD2E46">
      <w:pPr>
        <w:numPr>
          <w:ilvl w:val="0"/>
          <w:numId w:val="3"/>
        </w:numPr>
        <w:shd w:val="clear" w:color="auto" w:fill="FFFFFF"/>
        <w:ind w:firstLine="709"/>
        <w:jc w:val="both"/>
        <w:rPr>
          <w:sz w:val="28"/>
          <w:szCs w:val="28"/>
        </w:rPr>
      </w:pPr>
      <w:r w:rsidRPr="00D510BB">
        <w:rPr>
          <w:sz w:val="28"/>
          <w:szCs w:val="28"/>
        </w:rPr>
        <w:t>Отсутствие эмпатии.</w:t>
      </w:r>
    </w:p>
    <w:p w:rsidR="00BD2E46" w:rsidRPr="00D510BB" w:rsidRDefault="00BD2E46" w:rsidP="00BD2E46">
      <w:pPr>
        <w:numPr>
          <w:ilvl w:val="0"/>
          <w:numId w:val="3"/>
        </w:numPr>
        <w:shd w:val="clear" w:color="auto" w:fill="FFFFFF"/>
        <w:ind w:firstLine="709"/>
        <w:jc w:val="both"/>
        <w:rPr>
          <w:sz w:val="28"/>
          <w:szCs w:val="28"/>
        </w:rPr>
      </w:pPr>
      <w:r w:rsidRPr="00D510BB">
        <w:rPr>
          <w:sz w:val="28"/>
          <w:szCs w:val="28"/>
        </w:rPr>
        <w:t>Черты характера.</w:t>
      </w:r>
    </w:p>
    <w:p w:rsidR="00BD2E46" w:rsidRPr="00D510BB" w:rsidRDefault="00BD2E46" w:rsidP="00BD2E46">
      <w:pPr>
        <w:numPr>
          <w:ilvl w:val="0"/>
          <w:numId w:val="3"/>
        </w:numPr>
        <w:shd w:val="clear" w:color="auto" w:fill="FFFFFF"/>
        <w:ind w:firstLine="709"/>
        <w:jc w:val="both"/>
        <w:rPr>
          <w:sz w:val="28"/>
          <w:szCs w:val="28"/>
        </w:rPr>
      </w:pPr>
      <w:r w:rsidRPr="00D510BB">
        <w:rPr>
          <w:sz w:val="28"/>
          <w:szCs w:val="28"/>
        </w:rPr>
        <w:t>Незнание технических приемов.</w:t>
      </w:r>
    </w:p>
    <w:p w:rsidR="00BD2E46" w:rsidRPr="00D510BB" w:rsidRDefault="00BD2E46" w:rsidP="00BD2E46">
      <w:pPr>
        <w:numPr>
          <w:ilvl w:val="0"/>
          <w:numId w:val="3"/>
        </w:numPr>
        <w:shd w:val="clear" w:color="auto" w:fill="FFFFFF"/>
        <w:ind w:firstLine="709"/>
        <w:jc w:val="both"/>
        <w:rPr>
          <w:sz w:val="28"/>
          <w:szCs w:val="28"/>
        </w:rPr>
      </w:pPr>
      <w:r w:rsidRPr="00D510BB">
        <w:rPr>
          <w:sz w:val="28"/>
          <w:szCs w:val="28"/>
        </w:rPr>
        <w:t>Позиция и установки.</w:t>
      </w:r>
    </w:p>
    <w:p w:rsidR="00BD2E46" w:rsidRPr="00D510BB" w:rsidRDefault="00BD2E46" w:rsidP="00BD2E46">
      <w:pPr>
        <w:numPr>
          <w:ilvl w:val="0"/>
          <w:numId w:val="3"/>
        </w:numPr>
        <w:shd w:val="clear" w:color="auto" w:fill="FFFFFF"/>
        <w:ind w:firstLine="709"/>
        <w:jc w:val="both"/>
        <w:rPr>
          <w:sz w:val="28"/>
          <w:szCs w:val="28"/>
        </w:rPr>
      </w:pPr>
      <w:r w:rsidRPr="00D510BB">
        <w:rPr>
          <w:sz w:val="28"/>
          <w:szCs w:val="28"/>
        </w:rPr>
        <w:t>Скрытые мотивы и намерения.</w:t>
      </w:r>
    </w:p>
    <w:p w:rsidR="00BD2E46" w:rsidRPr="00D510BB" w:rsidRDefault="00BD2E46" w:rsidP="00BD2E46">
      <w:pPr>
        <w:suppressAutoHyphens/>
        <w:ind w:firstLine="709"/>
        <w:jc w:val="both"/>
        <w:rPr>
          <w:rStyle w:val="a5"/>
          <w:b w:val="0"/>
          <w:sz w:val="28"/>
          <w:szCs w:val="28"/>
        </w:rPr>
      </w:pPr>
      <w:r w:rsidRPr="00D510BB">
        <w:rPr>
          <w:rStyle w:val="a5"/>
          <w:sz w:val="28"/>
          <w:szCs w:val="28"/>
        </w:rPr>
        <w:t>Е.Г. Вельская  выделила и описала особый тип клиентов, которых она назвала «трудными» клиентами.</w:t>
      </w:r>
    </w:p>
    <w:p w:rsidR="00BD2E46" w:rsidRPr="00D510BB" w:rsidRDefault="00BD2E46" w:rsidP="00BD2E46">
      <w:pPr>
        <w:suppressAutoHyphens/>
        <w:ind w:firstLine="709"/>
        <w:jc w:val="both"/>
        <w:rPr>
          <w:rStyle w:val="a5"/>
          <w:b w:val="0"/>
          <w:sz w:val="28"/>
          <w:szCs w:val="28"/>
        </w:rPr>
      </w:pPr>
      <w:r w:rsidRPr="00D510BB">
        <w:rPr>
          <w:rStyle w:val="a5"/>
          <w:sz w:val="28"/>
          <w:szCs w:val="28"/>
        </w:rPr>
        <w:t xml:space="preserve">С точки зрения Е.Г. Вельской существуют три предпосылки возникновения нормальных </w:t>
      </w:r>
      <w:r>
        <w:rPr>
          <w:rStyle w:val="a5"/>
          <w:sz w:val="28"/>
          <w:szCs w:val="28"/>
        </w:rPr>
        <w:t>психотерапевтически</w:t>
      </w:r>
      <w:r w:rsidRPr="00D510BB">
        <w:rPr>
          <w:rStyle w:val="a5"/>
          <w:sz w:val="28"/>
          <w:szCs w:val="28"/>
        </w:rPr>
        <w:t>х отношений:</w:t>
      </w:r>
    </w:p>
    <w:p w:rsidR="00BD2E46" w:rsidRPr="00D510BB" w:rsidRDefault="00BD2E46" w:rsidP="00BD2E46">
      <w:pPr>
        <w:suppressAutoHyphens/>
        <w:ind w:firstLine="709"/>
        <w:jc w:val="both"/>
        <w:rPr>
          <w:rStyle w:val="a5"/>
          <w:b w:val="0"/>
          <w:sz w:val="28"/>
          <w:szCs w:val="28"/>
        </w:rPr>
      </w:pPr>
      <w:r w:rsidRPr="00D510BB">
        <w:rPr>
          <w:rStyle w:val="a5"/>
          <w:sz w:val="28"/>
          <w:szCs w:val="28"/>
        </w:rPr>
        <w:t>1. У клиента есть проблема.</w:t>
      </w:r>
    </w:p>
    <w:p w:rsidR="00BD2E46" w:rsidRPr="00D510BB" w:rsidRDefault="00BD2E46" w:rsidP="00BD2E46">
      <w:pPr>
        <w:suppressAutoHyphens/>
        <w:ind w:firstLine="709"/>
        <w:jc w:val="both"/>
        <w:rPr>
          <w:rStyle w:val="a5"/>
          <w:b w:val="0"/>
          <w:sz w:val="28"/>
          <w:szCs w:val="28"/>
        </w:rPr>
      </w:pPr>
      <w:r w:rsidRPr="00D510BB">
        <w:rPr>
          <w:rStyle w:val="a5"/>
          <w:sz w:val="28"/>
          <w:szCs w:val="28"/>
        </w:rPr>
        <w:t xml:space="preserve">2. </w:t>
      </w:r>
      <w:r>
        <w:rPr>
          <w:rStyle w:val="a5"/>
          <w:sz w:val="28"/>
          <w:szCs w:val="28"/>
        </w:rPr>
        <w:t>Психотерапевт</w:t>
      </w:r>
      <w:r w:rsidRPr="00D510BB">
        <w:rPr>
          <w:rStyle w:val="a5"/>
          <w:sz w:val="28"/>
          <w:szCs w:val="28"/>
        </w:rPr>
        <w:t xml:space="preserve"> является экспертом.</w:t>
      </w:r>
    </w:p>
    <w:p w:rsidR="00BD2E46" w:rsidRPr="00D510BB" w:rsidRDefault="00BD2E46" w:rsidP="00BD2E46">
      <w:pPr>
        <w:suppressAutoHyphens/>
        <w:ind w:firstLine="709"/>
        <w:jc w:val="both"/>
        <w:rPr>
          <w:rStyle w:val="a5"/>
          <w:b w:val="0"/>
          <w:sz w:val="28"/>
          <w:szCs w:val="28"/>
        </w:rPr>
      </w:pPr>
      <w:r w:rsidRPr="00D510BB">
        <w:rPr>
          <w:rStyle w:val="a5"/>
          <w:sz w:val="28"/>
          <w:szCs w:val="28"/>
        </w:rPr>
        <w:t>3. Что-то должно быть сделано с проблемой.</w:t>
      </w:r>
    </w:p>
    <w:p w:rsidR="00BD2E46" w:rsidRPr="00D510BB" w:rsidRDefault="00BD2E46" w:rsidP="00BD2E46">
      <w:pPr>
        <w:suppressAutoHyphens/>
        <w:ind w:firstLine="709"/>
        <w:jc w:val="both"/>
        <w:rPr>
          <w:rStyle w:val="a5"/>
          <w:b w:val="0"/>
          <w:sz w:val="28"/>
          <w:szCs w:val="28"/>
        </w:rPr>
      </w:pPr>
      <w:r w:rsidRPr="00D510BB">
        <w:rPr>
          <w:rStyle w:val="a5"/>
          <w:sz w:val="28"/>
          <w:szCs w:val="28"/>
        </w:rPr>
        <w:lastRenderedPageBreak/>
        <w:t>«Трудные» клиенты имеют склонность на вербальном (словесном) уровне соглашаться с вышеуказанными предпосылками, а на метакоммуникационном уровне они отвергают хотя бы одну из них.</w:t>
      </w:r>
    </w:p>
    <w:p w:rsidR="00BD2E46" w:rsidRPr="00D510BB" w:rsidRDefault="00BD2E46" w:rsidP="00BD2E46">
      <w:pPr>
        <w:suppressAutoHyphens/>
        <w:spacing w:line="240" w:lineRule="atLeast"/>
        <w:ind w:firstLine="709"/>
        <w:jc w:val="both"/>
        <w:rPr>
          <w:rStyle w:val="a5"/>
          <w:b w:val="0"/>
          <w:sz w:val="28"/>
          <w:szCs w:val="28"/>
        </w:rPr>
      </w:pPr>
      <w:r w:rsidRPr="00D510BB">
        <w:rPr>
          <w:rStyle w:val="a5"/>
          <w:sz w:val="28"/>
          <w:szCs w:val="28"/>
        </w:rPr>
        <w:t>Метакоммуникаци</w:t>
      </w:r>
      <w:r>
        <w:rPr>
          <w:rStyle w:val="a5"/>
          <w:sz w:val="28"/>
          <w:szCs w:val="28"/>
        </w:rPr>
        <w:t xml:space="preserve">онный уровень </w:t>
      </w:r>
      <w:r w:rsidRPr="00351C0C">
        <w:rPr>
          <w:sz w:val="28"/>
          <w:szCs w:val="28"/>
        </w:rPr>
        <w:t>–</w:t>
      </w:r>
      <w:r w:rsidRPr="00D510BB">
        <w:rPr>
          <w:rStyle w:val="a5"/>
          <w:sz w:val="28"/>
          <w:szCs w:val="28"/>
        </w:rPr>
        <w:t xml:space="preserve"> уровень подоплеки, того, что лежит за словами, того, что существует реально, помимо слов.</w:t>
      </w:r>
    </w:p>
    <w:p w:rsidR="00BD2E46" w:rsidRPr="00D510BB" w:rsidRDefault="00BD2E46" w:rsidP="00BD2E46">
      <w:pPr>
        <w:suppressAutoHyphens/>
        <w:spacing w:line="240" w:lineRule="atLeast"/>
        <w:ind w:firstLine="709"/>
        <w:jc w:val="both"/>
        <w:rPr>
          <w:rStyle w:val="a5"/>
          <w:b w:val="0"/>
          <w:sz w:val="28"/>
          <w:szCs w:val="28"/>
        </w:rPr>
      </w:pPr>
      <w:r>
        <w:rPr>
          <w:rStyle w:val="a5"/>
          <w:sz w:val="28"/>
          <w:szCs w:val="28"/>
        </w:rPr>
        <w:t>Е.Г. Вельская</w:t>
      </w:r>
      <w:r w:rsidRPr="00D510BB">
        <w:rPr>
          <w:rStyle w:val="a5"/>
          <w:sz w:val="28"/>
          <w:szCs w:val="28"/>
        </w:rPr>
        <w:t xml:space="preserve"> выделяет в метакоммуникационном уровне коммуникации три аспекта:</w:t>
      </w:r>
    </w:p>
    <w:p w:rsidR="00BD2E46" w:rsidRPr="00D510BB" w:rsidRDefault="00BD2E46" w:rsidP="00BD2E46">
      <w:pPr>
        <w:suppressAutoHyphens/>
        <w:spacing w:line="240" w:lineRule="atLeast"/>
        <w:ind w:firstLine="709"/>
        <w:jc w:val="both"/>
        <w:rPr>
          <w:rStyle w:val="a5"/>
          <w:b w:val="0"/>
          <w:sz w:val="28"/>
          <w:szCs w:val="28"/>
        </w:rPr>
      </w:pPr>
      <w:r w:rsidRPr="00D510BB">
        <w:rPr>
          <w:rStyle w:val="a5"/>
          <w:sz w:val="28"/>
          <w:szCs w:val="28"/>
        </w:rPr>
        <w:t>1. Экспрессивный. Это то, что партнеры выражают помимо вербалики, то, как они хотят, чтобы их поняли.</w:t>
      </w:r>
    </w:p>
    <w:p w:rsidR="00BD2E46" w:rsidRPr="00D510BB" w:rsidRDefault="00BD2E46" w:rsidP="00BD2E46">
      <w:pPr>
        <w:suppressAutoHyphens/>
        <w:spacing w:line="240" w:lineRule="atLeast"/>
        <w:ind w:firstLine="709"/>
        <w:jc w:val="both"/>
        <w:rPr>
          <w:rStyle w:val="a5"/>
          <w:b w:val="0"/>
          <w:sz w:val="28"/>
          <w:szCs w:val="28"/>
        </w:rPr>
      </w:pPr>
      <w:r w:rsidRPr="00D510BB">
        <w:rPr>
          <w:rStyle w:val="a5"/>
          <w:sz w:val="28"/>
          <w:szCs w:val="28"/>
        </w:rPr>
        <w:t>2. Атрибутивный. То, как они понимают друг друга, какой образ видят в другом, какие качества склонны приписывать друг другу.</w:t>
      </w:r>
    </w:p>
    <w:p w:rsidR="00BD2E46" w:rsidRPr="00D510BB" w:rsidRDefault="00BD2E46" w:rsidP="00BD2E46">
      <w:pPr>
        <w:suppressAutoHyphens/>
        <w:spacing w:line="240" w:lineRule="atLeast"/>
        <w:ind w:firstLine="709"/>
        <w:jc w:val="both"/>
        <w:rPr>
          <w:rStyle w:val="a5"/>
          <w:b w:val="0"/>
          <w:sz w:val="28"/>
          <w:szCs w:val="28"/>
        </w:rPr>
      </w:pPr>
      <w:r w:rsidRPr="00D510BB">
        <w:rPr>
          <w:rStyle w:val="a5"/>
          <w:sz w:val="28"/>
          <w:szCs w:val="28"/>
        </w:rPr>
        <w:t>3. Командный. Это то, каких действий они хотят друг от друга, какого поведения они неявно требуют друг от друга.</w:t>
      </w:r>
    </w:p>
    <w:p w:rsidR="00BD2E46" w:rsidRPr="00D510BB" w:rsidRDefault="00BD2E46" w:rsidP="00BD2E46">
      <w:pPr>
        <w:suppressAutoHyphens/>
        <w:spacing w:line="240" w:lineRule="atLeast"/>
        <w:ind w:firstLine="709"/>
        <w:jc w:val="both"/>
        <w:rPr>
          <w:rStyle w:val="a5"/>
          <w:b w:val="0"/>
          <w:sz w:val="28"/>
          <w:szCs w:val="28"/>
        </w:rPr>
      </w:pPr>
      <w:r w:rsidRPr="00D510BB">
        <w:rPr>
          <w:rStyle w:val="a5"/>
          <w:sz w:val="28"/>
          <w:szCs w:val="28"/>
        </w:rPr>
        <w:t>В соответствии с этими аспектами можно выделить три возможных типа отрицания предпосылок нормальных консультативных отношений:</w:t>
      </w:r>
    </w:p>
    <w:p w:rsidR="00BD2E46" w:rsidRPr="00D510BB" w:rsidRDefault="00BD2E46" w:rsidP="00BD2E46">
      <w:pPr>
        <w:suppressAutoHyphens/>
        <w:spacing w:line="240" w:lineRule="atLeast"/>
        <w:ind w:firstLine="709"/>
        <w:jc w:val="both"/>
        <w:rPr>
          <w:rStyle w:val="80"/>
          <w:b/>
        </w:rPr>
      </w:pPr>
      <w:r w:rsidRPr="00D510BB">
        <w:rPr>
          <w:rStyle w:val="a5"/>
          <w:sz w:val="28"/>
          <w:szCs w:val="28"/>
        </w:rPr>
        <w:t>1. «Это не моя проблема».2. «Я сомневаюсь в вашей компетентности».3. «Это безнадежно, здесь ничего изменить нельзя».</w:t>
      </w:r>
    </w:p>
    <w:p w:rsidR="00BD2E46" w:rsidRPr="00D510BB" w:rsidRDefault="00BD2E46" w:rsidP="00BD2E46">
      <w:pPr>
        <w:suppressAutoHyphens/>
        <w:spacing w:line="240" w:lineRule="atLeast"/>
        <w:ind w:firstLine="709"/>
        <w:jc w:val="both"/>
        <w:rPr>
          <w:rStyle w:val="a5"/>
          <w:b w:val="0"/>
          <w:sz w:val="28"/>
          <w:szCs w:val="28"/>
        </w:rPr>
      </w:pPr>
      <w:r w:rsidRPr="00D510BB">
        <w:rPr>
          <w:rStyle w:val="a5"/>
          <w:sz w:val="28"/>
          <w:szCs w:val="28"/>
        </w:rPr>
        <w:t>Для работы с «трудными» клиентами используются различные техники контрпарадокса:</w:t>
      </w:r>
    </w:p>
    <w:p w:rsidR="00BD2E46" w:rsidRPr="00D510BB" w:rsidRDefault="00BD2E46" w:rsidP="00BD2E46">
      <w:pPr>
        <w:tabs>
          <w:tab w:val="left" w:pos="993"/>
        </w:tabs>
        <w:spacing w:line="240" w:lineRule="atLeast"/>
        <w:ind w:firstLine="709"/>
        <w:jc w:val="both"/>
        <w:rPr>
          <w:sz w:val="28"/>
          <w:szCs w:val="28"/>
          <w:lang w:eastAsia="en-US"/>
        </w:rPr>
      </w:pPr>
      <w:r w:rsidRPr="00D510BB">
        <w:rPr>
          <w:rStyle w:val="a5"/>
          <w:sz w:val="28"/>
          <w:szCs w:val="28"/>
        </w:rPr>
        <w:t>1. Согласие и по</w:t>
      </w:r>
      <w:r>
        <w:rPr>
          <w:rStyle w:val="a5"/>
          <w:sz w:val="28"/>
          <w:szCs w:val="28"/>
        </w:rPr>
        <w:t xml:space="preserve">ддержка. Главный принцип здесь </w:t>
      </w:r>
      <w:r w:rsidRPr="00351C0C">
        <w:rPr>
          <w:sz w:val="28"/>
          <w:szCs w:val="28"/>
        </w:rPr>
        <w:t>–</w:t>
      </w:r>
      <w:r w:rsidRPr="00D510BB">
        <w:rPr>
          <w:rStyle w:val="a5"/>
          <w:sz w:val="28"/>
          <w:szCs w:val="28"/>
        </w:rPr>
        <w:t xml:space="preserve"> прекратить бороться с клиентом. Занять позицию: «Да, вы эксперт», «Да, вы лучше знаете».2. Экстраполяция. Сущность этой техники заключается в том, что вместо того чтобы блокировать неконструктивное поведение клиента, ему поддаются. Клиента поощряют к тому, чтобы, продолжая вести себя по-прежнему, он дошел до логического и окончательного конца, после чего почувствовал необходимость смягчить, ослабить свои «отрицания».3. Предписывание проблемы. Консультант сам сопротивляется всем возможным вариантам решения проблемы. Клиента не только просят продолжать то, что он делает, но и подразумевается, что (по крайней мере, некоторое время) иного выбора нет.</w:t>
      </w:r>
    </w:p>
    <w:p w:rsidR="00BD2E46" w:rsidRPr="009F5E9C" w:rsidRDefault="00BD2E46" w:rsidP="00BD2E46">
      <w:pPr>
        <w:tabs>
          <w:tab w:val="left" w:pos="1134"/>
        </w:tabs>
        <w:ind w:firstLine="709"/>
        <w:jc w:val="both"/>
        <w:rPr>
          <w:b/>
          <w:sz w:val="28"/>
          <w:szCs w:val="28"/>
        </w:rPr>
      </w:pPr>
    </w:p>
    <w:p w:rsidR="00BD2E46" w:rsidRDefault="00BD2E46" w:rsidP="00BD2E46">
      <w:pPr>
        <w:tabs>
          <w:tab w:val="left" w:pos="1134"/>
        </w:tabs>
        <w:ind w:firstLine="709"/>
        <w:jc w:val="both"/>
        <w:rPr>
          <w:b/>
          <w:sz w:val="28"/>
          <w:szCs w:val="28"/>
        </w:rPr>
      </w:pPr>
      <w:r w:rsidRPr="009F5E9C">
        <w:rPr>
          <w:b/>
          <w:sz w:val="28"/>
          <w:szCs w:val="28"/>
        </w:rPr>
        <w:t>5. Возрастно-психологическое консультирование.</w:t>
      </w:r>
    </w:p>
    <w:p w:rsidR="00BD2E46" w:rsidRPr="00D510BB" w:rsidRDefault="00BD2E46" w:rsidP="00BD2E46">
      <w:pPr>
        <w:tabs>
          <w:tab w:val="num" w:pos="-567"/>
          <w:tab w:val="left" w:pos="993"/>
        </w:tabs>
        <w:spacing w:line="240" w:lineRule="atLeast"/>
        <w:ind w:firstLine="709"/>
        <w:jc w:val="both"/>
        <w:rPr>
          <w:rStyle w:val="apple-converted-space"/>
          <w:sz w:val="28"/>
          <w:szCs w:val="28"/>
        </w:rPr>
      </w:pPr>
      <w:r w:rsidRPr="00D510BB">
        <w:rPr>
          <w:sz w:val="28"/>
          <w:szCs w:val="28"/>
        </w:rPr>
        <w:t>Работа детского психолога- это работа со всей семьей и она включает, прежде всего,</w:t>
      </w:r>
      <w:r w:rsidRPr="00D510BB">
        <w:rPr>
          <w:rStyle w:val="apple-converted-space"/>
          <w:sz w:val="28"/>
          <w:szCs w:val="28"/>
        </w:rPr>
        <w:t> </w:t>
      </w:r>
      <w:r w:rsidRPr="00D510BB">
        <w:rPr>
          <w:rStyle w:val="a5"/>
          <w:sz w:val="28"/>
          <w:szCs w:val="28"/>
        </w:rPr>
        <w:t>консультирование родителей</w:t>
      </w:r>
      <w:r w:rsidRPr="00D510BB">
        <w:rPr>
          <w:rStyle w:val="apple-converted-space"/>
          <w:sz w:val="28"/>
          <w:szCs w:val="28"/>
        </w:rPr>
        <w:t> </w:t>
      </w:r>
      <w:r w:rsidRPr="00D510BB">
        <w:rPr>
          <w:sz w:val="28"/>
          <w:szCs w:val="28"/>
        </w:rPr>
        <w:t>с целью прояснения волнующих проблем; затем, в зависимости от запроса  проводится</w:t>
      </w:r>
      <w:r w:rsidRPr="00D510BB">
        <w:rPr>
          <w:rStyle w:val="apple-converted-space"/>
          <w:sz w:val="28"/>
          <w:szCs w:val="28"/>
        </w:rPr>
        <w:t> </w:t>
      </w:r>
      <w:r w:rsidRPr="00D510BB">
        <w:rPr>
          <w:rStyle w:val="a5"/>
          <w:sz w:val="28"/>
          <w:szCs w:val="28"/>
        </w:rPr>
        <w:t>психологическая коррекция</w:t>
      </w:r>
      <w:r w:rsidRPr="00D510BB">
        <w:rPr>
          <w:sz w:val="28"/>
          <w:szCs w:val="28"/>
        </w:rPr>
        <w:t>, а в более сложных случаях,</w:t>
      </w:r>
      <w:r w:rsidRPr="00D510BB">
        <w:rPr>
          <w:rStyle w:val="apple-converted-space"/>
          <w:sz w:val="28"/>
          <w:szCs w:val="28"/>
        </w:rPr>
        <w:t> </w:t>
      </w:r>
      <w:r w:rsidRPr="00D510BB">
        <w:rPr>
          <w:rStyle w:val="a5"/>
          <w:sz w:val="28"/>
          <w:szCs w:val="28"/>
        </w:rPr>
        <w:t>терапия ребенка или семейная терапия</w:t>
      </w:r>
      <w:r w:rsidRPr="00D510BB">
        <w:rPr>
          <w:b/>
          <w:sz w:val="28"/>
          <w:szCs w:val="28"/>
        </w:rPr>
        <w:t>,</w:t>
      </w:r>
      <w:r w:rsidRPr="00D510BB">
        <w:rPr>
          <w:sz w:val="28"/>
          <w:szCs w:val="28"/>
        </w:rPr>
        <w:t xml:space="preserve"> которая начинается с</w:t>
      </w:r>
      <w:r w:rsidRPr="00D510BB">
        <w:rPr>
          <w:rStyle w:val="apple-converted-space"/>
          <w:sz w:val="28"/>
          <w:szCs w:val="28"/>
        </w:rPr>
        <w:t> </w:t>
      </w:r>
      <w:r w:rsidRPr="00D510BB">
        <w:rPr>
          <w:rStyle w:val="a5"/>
          <w:sz w:val="28"/>
          <w:szCs w:val="28"/>
        </w:rPr>
        <w:t>психологической диагностики</w:t>
      </w:r>
      <w:r w:rsidRPr="00D510BB">
        <w:rPr>
          <w:sz w:val="28"/>
          <w:szCs w:val="28"/>
        </w:rPr>
        <w:t>, позволяющей прояснить причины сложившейся ситуации.</w:t>
      </w:r>
      <w:r w:rsidRPr="00D510BB">
        <w:rPr>
          <w:rStyle w:val="apple-converted-space"/>
          <w:sz w:val="28"/>
          <w:szCs w:val="28"/>
        </w:rPr>
        <w:t> </w:t>
      </w:r>
    </w:p>
    <w:p w:rsidR="00BD2E46" w:rsidRPr="00D510BB" w:rsidRDefault="00BD2E46" w:rsidP="00BD2E46">
      <w:pPr>
        <w:pStyle w:val="a4"/>
        <w:spacing w:before="0" w:beforeAutospacing="0" w:after="0" w:afterAutospacing="0" w:line="240" w:lineRule="atLeast"/>
        <w:ind w:firstLine="709"/>
        <w:jc w:val="both"/>
        <w:rPr>
          <w:rFonts w:eastAsia="Calibri"/>
          <w:sz w:val="28"/>
          <w:szCs w:val="28"/>
        </w:rPr>
      </w:pPr>
      <w:r w:rsidRPr="00D510BB">
        <w:rPr>
          <w:sz w:val="28"/>
          <w:szCs w:val="28"/>
        </w:rPr>
        <w:t>Работа с беременными женщинами. Психологическая помощь должна быть адекватна переживаемой женщиной ситуации, в связи с  чем целесообразно выделять следующие группы пациенток:</w:t>
      </w:r>
    </w:p>
    <w:p w:rsidR="00BD2E46" w:rsidRPr="00D510BB" w:rsidRDefault="00BD2E46" w:rsidP="00BD2E46">
      <w:pPr>
        <w:numPr>
          <w:ilvl w:val="0"/>
          <w:numId w:val="1"/>
        </w:numPr>
        <w:spacing w:line="240" w:lineRule="atLeast"/>
        <w:jc w:val="both"/>
        <w:rPr>
          <w:sz w:val="28"/>
          <w:szCs w:val="28"/>
        </w:rPr>
      </w:pPr>
      <w:r w:rsidRPr="00D510BB">
        <w:rPr>
          <w:sz w:val="28"/>
          <w:szCs w:val="28"/>
        </w:rPr>
        <w:t>женщины, желающие родить ребенка и воспитывать его в семье;</w:t>
      </w:r>
    </w:p>
    <w:p w:rsidR="00BD2E46" w:rsidRPr="00D510BB" w:rsidRDefault="00BD2E46" w:rsidP="00BD2E46">
      <w:pPr>
        <w:numPr>
          <w:ilvl w:val="0"/>
          <w:numId w:val="1"/>
        </w:numPr>
        <w:spacing w:line="240" w:lineRule="atLeast"/>
        <w:jc w:val="both"/>
        <w:rPr>
          <w:sz w:val="28"/>
          <w:szCs w:val="28"/>
        </w:rPr>
      </w:pPr>
      <w:r w:rsidRPr="00D510BB">
        <w:rPr>
          <w:sz w:val="28"/>
          <w:szCs w:val="28"/>
        </w:rPr>
        <w:lastRenderedPageBreak/>
        <w:t>женщины, собирающиеся родить ребенка и имеющие намерение оставить его в роддоме;</w:t>
      </w:r>
    </w:p>
    <w:p w:rsidR="00BD2E46" w:rsidRPr="00D510BB" w:rsidRDefault="00BD2E46" w:rsidP="00BD2E46">
      <w:pPr>
        <w:numPr>
          <w:ilvl w:val="0"/>
          <w:numId w:val="1"/>
        </w:numPr>
        <w:spacing w:line="240" w:lineRule="atLeast"/>
        <w:jc w:val="both"/>
        <w:rPr>
          <w:sz w:val="28"/>
          <w:szCs w:val="28"/>
        </w:rPr>
      </w:pPr>
      <w:r w:rsidRPr="00D510BB">
        <w:rPr>
          <w:sz w:val="28"/>
          <w:szCs w:val="28"/>
        </w:rPr>
        <w:t>женщины, решившие по разным причинам прервать беременность;</w:t>
      </w:r>
    </w:p>
    <w:p w:rsidR="00BD2E46" w:rsidRPr="00D510BB" w:rsidRDefault="00BD2E46" w:rsidP="00BD2E46">
      <w:pPr>
        <w:numPr>
          <w:ilvl w:val="0"/>
          <w:numId w:val="1"/>
        </w:numPr>
        <w:spacing w:line="240" w:lineRule="atLeast"/>
        <w:jc w:val="both"/>
        <w:rPr>
          <w:sz w:val="28"/>
          <w:szCs w:val="28"/>
        </w:rPr>
      </w:pPr>
      <w:r w:rsidRPr="00D510BB">
        <w:rPr>
          <w:sz w:val="28"/>
          <w:szCs w:val="28"/>
        </w:rPr>
        <w:t>женщины, чей брак оказался бесплодным.</w:t>
      </w:r>
    </w:p>
    <w:p w:rsidR="00BD2E46" w:rsidRPr="00D510BB" w:rsidRDefault="00BD2E46" w:rsidP="00BD2E46">
      <w:pPr>
        <w:shd w:val="clear" w:color="auto" w:fill="FFFFFF"/>
        <w:spacing w:line="240" w:lineRule="atLeast"/>
        <w:ind w:firstLine="709"/>
        <w:jc w:val="both"/>
        <w:textAlignment w:val="baseline"/>
        <w:rPr>
          <w:sz w:val="28"/>
          <w:szCs w:val="28"/>
        </w:rPr>
      </w:pPr>
      <w:r w:rsidRPr="00D510BB">
        <w:rPr>
          <w:sz w:val="28"/>
          <w:szCs w:val="28"/>
        </w:rPr>
        <w:t>Психологическая работа с пожилыми людьми имеет свои особенности. Исследования показывают, что существует несколько способов компенсации того эмоционального напряжения, в котором находятся пожилые люди, повышения уровня их социально-психологической адаптации. Это общение с природой, увлечение искусством (как в плане творчества, так и в плане восприятия), появление новой значимой деятельности, новых интересов, перспективы (это особенно важно для людей старше 70 лет).</w:t>
      </w:r>
    </w:p>
    <w:p w:rsidR="00BD2E46" w:rsidRPr="00D510BB" w:rsidRDefault="00BD2E46" w:rsidP="00BD2E46">
      <w:pPr>
        <w:shd w:val="clear" w:color="auto" w:fill="FFFFFF"/>
        <w:spacing w:line="240" w:lineRule="atLeast"/>
        <w:ind w:firstLine="709"/>
        <w:jc w:val="both"/>
        <w:textAlignment w:val="baseline"/>
        <w:rPr>
          <w:sz w:val="28"/>
          <w:szCs w:val="28"/>
        </w:rPr>
      </w:pPr>
      <w:r w:rsidRPr="00D510BB">
        <w:rPr>
          <w:sz w:val="28"/>
          <w:szCs w:val="28"/>
        </w:rPr>
        <w:t>Самостоятельное творчество, независимо от его уровня, так же как и любое другое увлечение (хобби)</w:t>
      </w:r>
      <w:r>
        <w:rPr>
          <w:sz w:val="28"/>
          <w:szCs w:val="28"/>
        </w:rPr>
        <w:t>, тоже становится смыслообразую</w:t>
      </w:r>
      <w:r w:rsidRPr="00D510BB">
        <w:rPr>
          <w:sz w:val="28"/>
          <w:szCs w:val="28"/>
        </w:rPr>
        <w:t>щим мотивом, который, возглавляя иерархию мотивов личности, помогает придать смысл другим стремлениям и потребностям пожилого человека.</w:t>
      </w:r>
    </w:p>
    <w:p w:rsidR="00BD2E46" w:rsidRPr="00D510BB" w:rsidRDefault="00BD2E46" w:rsidP="00BD2E46">
      <w:pPr>
        <w:pStyle w:val="a4"/>
        <w:shd w:val="clear" w:color="auto" w:fill="FFFFFF"/>
        <w:spacing w:before="0" w:beforeAutospacing="0" w:after="0" w:afterAutospacing="0" w:line="240" w:lineRule="atLeast"/>
        <w:ind w:firstLine="709"/>
        <w:jc w:val="both"/>
        <w:textAlignment w:val="baseline"/>
        <w:rPr>
          <w:rFonts w:eastAsia="Calibri"/>
          <w:sz w:val="28"/>
          <w:szCs w:val="28"/>
        </w:rPr>
      </w:pPr>
      <w:r w:rsidRPr="00D510BB">
        <w:rPr>
          <w:sz w:val="28"/>
          <w:szCs w:val="28"/>
        </w:rPr>
        <w:t>Погруженность в собственную или чужую творческую деятельность увеличивает социально-психологическую устойчивость пожилых и в связи с тем, что повышает их креативность, стимулирует инновационные стремления, которых часто недостает людям старших возрастных групп в силу их возрастных особенностей. Это необходимо пожилым для реализации их социальной активности, для адекватного разрешения непредвиденных, неопределенных ситуаций, из которых нельзя выйти с помощью стереотипного поведения. Весь предпенсионный и начало пенсионного периода фактически представляют собой новую и неопределенную ситуацию, требующую проявления творчества, неадаптивной стратегии поведения, прогрессивного развития тех личностных качеств, которые не ослабевают даже в пожилом возрасте при общении с искусством.</w:t>
      </w:r>
    </w:p>
    <w:p w:rsidR="00BD2E46" w:rsidRPr="00D510BB" w:rsidRDefault="00BD2E46" w:rsidP="00BD2E46">
      <w:pPr>
        <w:tabs>
          <w:tab w:val="num" w:pos="-567"/>
          <w:tab w:val="left" w:pos="993"/>
        </w:tabs>
        <w:spacing w:line="240" w:lineRule="atLeast"/>
        <w:ind w:firstLine="709"/>
        <w:jc w:val="both"/>
        <w:rPr>
          <w:sz w:val="28"/>
          <w:szCs w:val="28"/>
        </w:rPr>
      </w:pPr>
      <w:r w:rsidRPr="00D510BB">
        <w:rPr>
          <w:sz w:val="28"/>
          <w:szCs w:val="28"/>
        </w:rPr>
        <w:t>Специальное обучение позволяет сформировать необходимые для новых занятий навыки и умения даже в преклонном возрасте. Это обучение основано на концепции непрерывного образования, исходящей из того, что учение является нормальной и необходимой для человека деятельностью во все периоды его жизни.</w:t>
      </w:r>
    </w:p>
    <w:p w:rsidR="00BD2E46" w:rsidRPr="00953434" w:rsidRDefault="00BD2E46" w:rsidP="00BD2E46">
      <w:pPr>
        <w:rPr>
          <w:b/>
          <w:sz w:val="28"/>
          <w:szCs w:val="28"/>
        </w:rPr>
      </w:pPr>
    </w:p>
    <w:p w:rsidR="00BD2E46" w:rsidRPr="00C74FCC" w:rsidRDefault="00BD2E46" w:rsidP="00BD2E46">
      <w:pPr>
        <w:jc w:val="center"/>
        <w:rPr>
          <w:b/>
          <w:sz w:val="28"/>
          <w:szCs w:val="28"/>
        </w:rPr>
      </w:pPr>
      <w:r w:rsidRPr="00C74FCC">
        <w:rPr>
          <w:b/>
          <w:sz w:val="28"/>
          <w:szCs w:val="28"/>
        </w:rPr>
        <w:t xml:space="preserve">Тема </w:t>
      </w:r>
      <w:r>
        <w:rPr>
          <w:b/>
          <w:sz w:val="28"/>
          <w:szCs w:val="28"/>
        </w:rPr>
        <w:t>18</w:t>
      </w:r>
      <w:r w:rsidRPr="00C74FCC">
        <w:rPr>
          <w:b/>
          <w:sz w:val="28"/>
          <w:szCs w:val="28"/>
        </w:rPr>
        <w:t>.</w:t>
      </w:r>
      <w:r w:rsidRPr="00953434">
        <w:rPr>
          <w:b/>
          <w:sz w:val="28"/>
          <w:szCs w:val="28"/>
        </w:rPr>
        <w:t>Групповые формы психологической помощи</w:t>
      </w:r>
      <w:r>
        <w:rPr>
          <w:sz w:val="28"/>
          <w:szCs w:val="28"/>
        </w:rPr>
        <w:t>(6 часов</w:t>
      </w:r>
      <w:r w:rsidRPr="00593FB2">
        <w:rPr>
          <w:sz w:val="28"/>
          <w:szCs w:val="28"/>
        </w:rPr>
        <w:t>)</w:t>
      </w:r>
    </w:p>
    <w:p w:rsidR="00BD2E46" w:rsidRDefault="00BD2E46" w:rsidP="00BD2E46">
      <w:pPr>
        <w:tabs>
          <w:tab w:val="left" w:pos="1134"/>
        </w:tabs>
        <w:ind w:firstLine="709"/>
        <w:jc w:val="center"/>
        <w:rPr>
          <w:i/>
          <w:sz w:val="28"/>
          <w:szCs w:val="28"/>
        </w:rPr>
      </w:pPr>
      <w:r w:rsidRPr="00C74FCC">
        <w:rPr>
          <w:i/>
          <w:sz w:val="28"/>
          <w:szCs w:val="28"/>
        </w:rPr>
        <w:t>Вопросы лекции:</w:t>
      </w:r>
    </w:p>
    <w:p w:rsidR="00BD2E46" w:rsidRPr="007A5DC9" w:rsidRDefault="00BD2E46" w:rsidP="00BD2E46">
      <w:pPr>
        <w:tabs>
          <w:tab w:val="left" w:pos="1134"/>
        </w:tabs>
        <w:ind w:firstLine="709"/>
        <w:jc w:val="both"/>
        <w:rPr>
          <w:sz w:val="28"/>
          <w:szCs w:val="28"/>
        </w:rPr>
      </w:pPr>
      <w:r>
        <w:rPr>
          <w:sz w:val="28"/>
          <w:szCs w:val="28"/>
        </w:rPr>
        <w:t>1.</w:t>
      </w:r>
      <w:r w:rsidRPr="007A5DC9">
        <w:rPr>
          <w:sz w:val="28"/>
          <w:szCs w:val="28"/>
        </w:rPr>
        <w:t>Создание и поддержка существования групп психологической помощи.</w:t>
      </w:r>
    </w:p>
    <w:p w:rsidR="00BD2E46" w:rsidRPr="007A5DC9" w:rsidRDefault="00BD2E46" w:rsidP="00BD2E46">
      <w:pPr>
        <w:tabs>
          <w:tab w:val="left" w:pos="1134"/>
        </w:tabs>
        <w:ind w:firstLine="709"/>
        <w:jc w:val="both"/>
        <w:rPr>
          <w:sz w:val="28"/>
          <w:szCs w:val="28"/>
        </w:rPr>
      </w:pPr>
      <w:r>
        <w:rPr>
          <w:sz w:val="28"/>
          <w:szCs w:val="28"/>
        </w:rPr>
        <w:t>2.</w:t>
      </w:r>
      <w:r w:rsidRPr="007A5DC9">
        <w:rPr>
          <w:sz w:val="28"/>
          <w:szCs w:val="28"/>
        </w:rPr>
        <w:t xml:space="preserve"> Виды психокоррекционных групп: T–, S–, E– группы.</w:t>
      </w:r>
    </w:p>
    <w:p w:rsidR="00BD2E46" w:rsidRPr="00477702" w:rsidRDefault="00BD2E46" w:rsidP="00BD2E46">
      <w:pPr>
        <w:tabs>
          <w:tab w:val="left" w:pos="1134"/>
        </w:tabs>
        <w:ind w:firstLine="709"/>
        <w:jc w:val="both"/>
        <w:rPr>
          <w:sz w:val="28"/>
          <w:szCs w:val="28"/>
        </w:rPr>
      </w:pPr>
      <w:r w:rsidRPr="00477702">
        <w:rPr>
          <w:sz w:val="28"/>
          <w:szCs w:val="28"/>
        </w:rPr>
        <w:t>3.Понятие «групповая динамика», ее терапевтическая роль.</w:t>
      </w:r>
    </w:p>
    <w:p w:rsidR="00BD2E46" w:rsidRPr="007A5DC9" w:rsidRDefault="00BD2E46" w:rsidP="00BD2E46">
      <w:pPr>
        <w:tabs>
          <w:tab w:val="left" w:pos="1134"/>
        </w:tabs>
        <w:ind w:firstLine="709"/>
        <w:jc w:val="both"/>
        <w:rPr>
          <w:sz w:val="28"/>
          <w:szCs w:val="28"/>
        </w:rPr>
      </w:pPr>
      <w:r w:rsidRPr="00477702">
        <w:rPr>
          <w:sz w:val="28"/>
          <w:szCs w:val="28"/>
        </w:rPr>
        <w:t>4. Психокоррекционное влияние групповой терапии.</w:t>
      </w:r>
    </w:p>
    <w:p w:rsidR="00BD2E46" w:rsidRDefault="00BD2E46" w:rsidP="00BD2E46">
      <w:pPr>
        <w:jc w:val="center"/>
        <w:rPr>
          <w:b/>
          <w:sz w:val="28"/>
          <w:szCs w:val="28"/>
        </w:rPr>
      </w:pPr>
    </w:p>
    <w:p w:rsidR="00BD2E46" w:rsidRDefault="00BD2E46" w:rsidP="00BD2E46">
      <w:pPr>
        <w:tabs>
          <w:tab w:val="left" w:pos="1134"/>
        </w:tabs>
        <w:ind w:firstLine="709"/>
        <w:jc w:val="both"/>
        <w:rPr>
          <w:b/>
          <w:sz w:val="28"/>
          <w:szCs w:val="28"/>
        </w:rPr>
      </w:pPr>
      <w:r w:rsidRPr="009F5E9C">
        <w:rPr>
          <w:b/>
          <w:sz w:val="28"/>
          <w:szCs w:val="28"/>
        </w:rPr>
        <w:t>1.Создание и поддержка существования групп психологической помощи.</w:t>
      </w:r>
    </w:p>
    <w:p w:rsidR="00BD2E46" w:rsidRPr="001E3708" w:rsidRDefault="00BD2E46" w:rsidP="00BD2E46">
      <w:pPr>
        <w:spacing w:before="120"/>
        <w:ind w:firstLine="567"/>
        <w:jc w:val="both"/>
        <w:rPr>
          <w:bCs/>
          <w:sz w:val="28"/>
          <w:szCs w:val="28"/>
        </w:rPr>
      </w:pPr>
      <w:r w:rsidRPr="001E3708">
        <w:rPr>
          <w:iCs/>
          <w:sz w:val="28"/>
          <w:szCs w:val="28"/>
        </w:rPr>
        <w:lastRenderedPageBreak/>
        <w:t>Состав группы</w:t>
      </w:r>
      <w:r w:rsidRPr="001E3708">
        <w:rPr>
          <w:bCs/>
          <w:sz w:val="28"/>
          <w:szCs w:val="28"/>
        </w:rPr>
        <w:t xml:space="preserve"> определяется направленностью, формой и содержанием предполагаемой психотерапевтической работы (группа встреч, группа умений и т. п.).</w:t>
      </w:r>
    </w:p>
    <w:p w:rsidR="00BD2E46" w:rsidRPr="001E3708" w:rsidRDefault="00BD2E46" w:rsidP="00BD2E46">
      <w:pPr>
        <w:ind w:firstLine="567"/>
        <w:jc w:val="both"/>
        <w:rPr>
          <w:bCs/>
          <w:sz w:val="28"/>
          <w:szCs w:val="28"/>
        </w:rPr>
      </w:pPr>
      <w:r w:rsidRPr="001E3708">
        <w:rPr>
          <w:bCs/>
          <w:sz w:val="28"/>
          <w:szCs w:val="28"/>
        </w:rPr>
        <w:t>Наиболее важный вопрос, который приходится решать терапевту при формировании группы – это вопрос о показаниях и противопоказаниях для участников групповой психотерапии.</w:t>
      </w:r>
    </w:p>
    <w:p w:rsidR="00BD2E46" w:rsidRPr="001E3708" w:rsidRDefault="00BD2E46" w:rsidP="00BD2E46">
      <w:pPr>
        <w:ind w:firstLine="567"/>
        <w:jc w:val="both"/>
        <w:rPr>
          <w:bCs/>
          <w:sz w:val="28"/>
          <w:szCs w:val="28"/>
        </w:rPr>
      </w:pPr>
      <w:r w:rsidRPr="001E3708">
        <w:rPr>
          <w:bCs/>
          <w:sz w:val="28"/>
          <w:szCs w:val="28"/>
        </w:rPr>
        <w:t xml:space="preserve">Диапазон </w:t>
      </w:r>
      <w:r w:rsidRPr="001E3708">
        <w:rPr>
          <w:iCs/>
          <w:sz w:val="28"/>
          <w:szCs w:val="28"/>
        </w:rPr>
        <w:t>показаний</w:t>
      </w:r>
      <w:r w:rsidRPr="001E3708">
        <w:rPr>
          <w:bCs/>
          <w:sz w:val="28"/>
          <w:szCs w:val="28"/>
        </w:rPr>
        <w:t xml:space="preserve"> к групповой</w:t>
      </w:r>
      <w:r>
        <w:rPr>
          <w:bCs/>
          <w:sz w:val="28"/>
          <w:szCs w:val="28"/>
        </w:rPr>
        <w:t xml:space="preserve"> психотерапии достаточно широк </w:t>
      </w:r>
      <w:r w:rsidRPr="00351C0C">
        <w:rPr>
          <w:sz w:val="28"/>
          <w:szCs w:val="28"/>
        </w:rPr>
        <w:t>–</w:t>
      </w:r>
      <w:r w:rsidRPr="001E3708">
        <w:rPr>
          <w:bCs/>
          <w:sz w:val="28"/>
          <w:szCs w:val="28"/>
        </w:rPr>
        <w:t xml:space="preserve"> от неврозов до ремиссии шизофрении. Однако соотношения показаний и противопоказаний всегда представляют большую трудность. Показания зависят от типа группы и метода психотерапии.</w:t>
      </w:r>
    </w:p>
    <w:p w:rsidR="00BD2E46" w:rsidRPr="001E3708" w:rsidRDefault="00BD2E46" w:rsidP="00BD2E46">
      <w:pPr>
        <w:ind w:firstLine="567"/>
        <w:jc w:val="both"/>
        <w:rPr>
          <w:bCs/>
          <w:sz w:val="28"/>
          <w:szCs w:val="28"/>
        </w:rPr>
      </w:pPr>
      <w:r w:rsidRPr="001E3708">
        <w:rPr>
          <w:bCs/>
          <w:sz w:val="28"/>
          <w:szCs w:val="28"/>
        </w:rPr>
        <w:t xml:space="preserve">Принято считать, что обычные жизненные </w:t>
      </w:r>
      <w:r>
        <w:rPr>
          <w:bCs/>
          <w:sz w:val="28"/>
          <w:szCs w:val="28"/>
        </w:rPr>
        <w:t>трудности легко преодолеваются «разговорной»</w:t>
      </w:r>
      <w:r w:rsidRPr="001E3708">
        <w:rPr>
          <w:bCs/>
          <w:sz w:val="28"/>
          <w:szCs w:val="28"/>
        </w:rPr>
        <w:t xml:space="preserve"> терапией (К.Роджерс); при изолированных симптомах (фобии) более целесообразна поведенческая психотерапия; характерологические нарушения легче корригируются гештальттерапией или с помощью психодрамы; при алкоголизме и наркоманиях более эффективна недирективная групповая психотерапия и т. д.</w:t>
      </w:r>
    </w:p>
    <w:p w:rsidR="00BD2E46" w:rsidRPr="001E3708" w:rsidRDefault="00BD2E46" w:rsidP="00BD2E46">
      <w:pPr>
        <w:ind w:firstLine="567"/>
        <w:jc w:val="both"/>
        <w:rPr>
          <w:bCs/>
          <w:sz w:val="28"/>
          <w:szCs w:val="28"/>
        </w:rPr>
      </w:pPr>
      <w:r w:rsidRPr="001E3708">
        <w:rPr>
          <w:iCs/>
          <w:sz w:val="28"/>
          <w:szCs w:val="28"/>
        </w:rPr>
        <w:t>Противопоказаниями</w:t>
      </w:r>
      <w:r w:rsidRPr="001E3708">
        <w:rPr>
          <w:bCs/>
          <w:sz w:val="28"/>
          <w:szCs w:val="28"/>
        </w:rPr>
        <w:t>для групповой психотерапии являются низкий интеллект и психозы. Особую сложность, как отмечают В.Т.Кондрашенко и Д.И.Донской создают клиенты, склонные к образованию бредовых идей отношения, преследования и физического воздействия.</w:t>
      </w:r>
    </w:p>
    <w:p w:rsidR="00BD2E46" w:rsidRPr="001E3708" w:rsidRDefault="00BD2E46" w:rsidP="00BD2E46">
      <w:pPr>
        <w:ind w:firstLine="567"/>
        <w:jc w:val="both"/>
        <w:rPr>
          <w:bCs/>
          <w:sz w:val="28"/>
          <w:szCs w:val="28"/>
        </w:rPr>
      </w:pPr>
      <w:r w:rsidRPr="001E3708">
        <w:rPr>
          <w:iCs/>
          <w:sz w:val="28"/>
          <w:szCs w:val="28"/>
        </w:rPr>
        <w:t>По численному составу</w:t>
      </w:r>
      <w:r w:rsidRPr="001E3708">
        <w:rPr>
          <w:bCs/>
          <w:sz w:val="28"/>
          <w:szCs w:val="28"/>
        </w:rPr>
        <w:t xml:space="preserve"> группы могут быть бо</w:t>
      </w:r>
      <w:r>
        <w:rPr>
          <w:bCs/>
          <w:sz w:val="28"/>
          <w:szCs w:val="28"/>
        </w:rPr>
        <w:t>льшими (до 30 чел.) и малыми (3-</w:t>
      </w:r>
      <w:r w:rsidRPr="001E3708">
        <w:rPr>
          <w:bCs/>
          <w:sz w:val="28"/>
          <w:szCs w:val="28"/>
        </w:rPr>
        <w:t>4 чел.). Большинство отечественных и зарубежных психотерапевтов о</w:t>
      </w:r>
      <w:r>
        <w:rPr>
          <w:bCs/>
          <w:sz w:val="28"/>
          <w:szCs w:val="28"/>
        </w:rPr>
        <w:t>тдают предпочтение группам из 8-</w:t>
      </w:r>
      <w:r w:rsidRPr="001E3708">
        <w:rPr>
          <w:bCs/>
          <w:sz w:val="28"/>
          <w:szCs w:val="28"/>
        </w:rPr>
        <w:t xml:space="preserve">12 человек. Такие группы достаточны, чтобы обеспечить эмоциональную близость ее участников и создать между ними обратную связь. </w:t>
      </w:r>
    </w:p>
    <w:p w:rsidR="00BD2E46" w:rsidRPr="001E3708" w:rsidRDefault="00BD2E46" w:rsidP="00BD2E46">
      <w:pPr>
        <w:ind w:firstLine="567"/>
        <w:jc w:val="both"/>
        <w:rPr>
          <w:bCs/>
          <w:sz w:val="28"/>
          <w:szCs w:val="28"/>
        </w:rPr>
      </w:pPr>
      <w:r w:rsidRPr="001E3708">
        <w:rPr>
          <w:bCs/>
          <w:sz w:val="28"/>
          <w:szCs w:val="28"/>
        </w:rPr>
        <w:t>В основе определения однородности или неоднородности группы обычно лежат три основных критерия:</w:t>
      </w:r>
    </w:p>
    <w:p w:rsidR="00BD2E46" w:rsidRPr="001E3708" w:rsidRDefault="00BD2E46" w:rsidP="00BD2E46">
      <w:pPr>
        <w:widowControl w:val="0"/>
        <w:numPr>
          <w:ilvl w:val="0"/>
          <w:numId w:val="4"/>
        </w:numPr>
        <w:autoSpaceDE w:val="0"/>
        <w:autoSpaceDN w:val="0"/>
        <w:jc w:val="both"/>
        <w:rPr>
          <w:bCs/>
          <w:sz w:val="28"/>
          <w:szCs w:val="28"/>
        </w:rPr>
      </w:pPr>
      <w:r w:rsidRPr="001E3708">
        <w:rPr>
          <w:bCs/>
          <w:sz w:val="28"/>
          <w:szCs w:val="28"/>
        </w:rPr>
        <w:t>демографический (возраст, пол, образование);</w:t>
      </w:r>
    </w:p>
    <w:p w:rsidR="00BD2E46" w:rsidRPr="001E3708" w:rsidRDefault="00BD2E46" w:rsidP="00BD2E46">
      <w:pPr>
        <w:widowControl w:val="0"/>
        <w:numPr>
          <w:ilvl w:val="0"/>
          <w:numId w:val="4"/>
        </w:numPr>
        <w:autoSpaceDE w:val="0"/>
        <w:autoSpaceDN w:val="0"/>
        <w:jc w:val="both"/>
        <w:rPr>
          <w:bCs/>
          <w:sz w:val="28"/>
          <w:szCs w:val="28"/>
        </w:rPr>
      </w:pPr>
      <w:r w:rsidRPr="001E3708">
        <w:rPr>
          <w:bCs/>
          <w:sz w:val="28"/>
          <w:szCs w:val="28"/>
        </w:rPr>
        <w:t>клинический (симптомы, синдромы, диагноз);</w:t>
      </w:r>
    </w:p>
    <w:p w:rsidR="00BD2E46" w:rsidRPr="001E3708" w:rsidRDefault="00BD2E46" w:rsidP="00BD2E46">
      <w:pPr>
        <w:widowControl w:val="0"/>
        <w:numPr>
          <w:ilvl w:val="0"/>
          <w:numId w:val="4"/>
        </w:numPr>
        <w:autoSpaceDE w:val="0"/>
        <w:autoSpaceDN w:val="0"/>
        <w:jc w:val="both"/>
        <w:rPr>
          <w:bCs/>
          <w:sz w:val="28"/>
          <w:szCs w:val="28"/>
        </w:rPr>
      </w:pPr>
      <w:r w:rsidRPr="001E3708">
        <w:rPr>
          <w:bCs/>
          <w:sz w:val="28"/>
          <w:szCs w:val="28"/>
        </w:rPr>
        <w:t>личностный (характер, интеллект, интересы).</w:t>
      </w:r>
    </w:p>
    <w:p w:rsidR="00BD2E46" w:rsidRPr="001E3708" w:rsidRDefault="00BD2E46" w:rsidP="00BD2E46">
      <w:pPr>
        <w:ind w:firstLine="567"/>
        <w:jc w:val="both"/>
        <w:rPr>
          <w:bCs/>
          <w:sz w:val="28"/>
          <w:szCs w:val="28"/>
        </w:rPr>
      </w:pPr>
      <w:r w:rsidRPr="001E3708">
        <w:rPr>
          <w:iCs/>
          <w:sz w:val="28"/>
          <w:szCs w:val="28"/>
        </w:rPr>
        <w:t>Однородность</w:t>
      </w:r>
      <w:r w:rsidRPr="001E3708">
        <w:rPr>
          <w:bCs/>
          <w:sz w:val="28"/>
          <w:szCs w:val="28"/>
        </w:rPr>
        <w:t>означает отсутствие существенных различий между участниками группы по вышеназванным критериям. Однако, как и любое явление однородность группы имеет свои достоинства и ограничения.</w:t>
      </w:r>
    </w:p>
    <w:p w:rsidR="00BD2E46" w:rsidRPr="001E3708" w:rsidRDefault="00BD2E46" w:rsidP="00BD2E46">
      <w:pPr>
        <w:spacing w:before="40"/>
        <w:ind w:firstLine="567"/>
        <w:jc w:val="both"/>
        <w:rPr>
          <w:bCs/>
          <w:sz w:val="28"/>
          <w:szCs w:val="28"/>
        </w:rPr>
      </w:pPr>
      <w:r w:rsidRPr="001E3708">
        <w:rPr>
          <w:iCs/>
          <w:sz w:val="28"/>
          <w:szCs w:val="28"/>
        </w:rPr>
        <w:t>Неоднородность</w:t>
      </w:r>
      <w:r w:rsidRPr="001E3708">
        <w:rPr>
          <w:bCs/>
          <w:sz w:val="28"/>
          <w:szCs w:val="28"/>
        </w:rPr>
        <w:t>означает существенные раз</w:t>
      </w:r>
      <w:r>
        <w:rPr>
          <w:bCs/>
          <w:sz w:val="28"/>
          <w:szCs w:val="28"/>
        </w:rPr>
        <w:t xml:space="preserve">личия между участниками группы </w:t>
      </w:r>
      <w:r w:rsidRPr="00351C0C">
        <w:rPr>
          <w:sz w:val="28"/>
          <w:szCs w:val="28"/>
        </w:rPr>
        <w:t>–</w:t>
      </w:r>
      <w:r w:rsidRPr="001E3708">
        <w:rPr>
          <w:bCs/>
          <w:sz w:val="28"/>
          <w:szCs w:val="28"/>
        </w:rPr>
        <w:t xml:space="preserve"> например, различное социальное положение или культурное воспитание, различия в установках и навыках общения, различные способы работать и справляться с проблемами. Неоднородные группы также имеют свои достоинства и недостатки.</w:t>
      </w:r>
    </w:p>
    <w:p w:rsidR="00BD2E46" w:rsidRPr="001E3708" w:rsidRDefault="00BD2E46" w:rsidP="00BD2E46">
      <w:pPr>
        <w:ind w:left="40" w:firstLine="567"/>
        <w:jc w:val="both"/>
        <w:rPr>
          <w:sz w:val="28"/>
          <w:szCs w:val="28"/>
        </w:rPr>
      </w:pPr>
      <w:r w:rsidRPr="001E3708">
        <w:rPr>
          <w:iCs/>
          <w:sz w:val="28"/>
          <w:szCs w:val="28"/>
        </w:rPr>
        <w:t xml:space="preserve">Открытые и закрытые группы. </w:t>
      </w:r>
      <w:r w:rsidRPr="001E3708">
        <w:rPr>
          <w:bCs/>
          <w:sz w:val="28"/>
          <w:szCs w:val="28"/>
        </w:rPr>
        <w:t>Создавая группу, психотерапевт организовывает ее как открытую или закрытую.</w:t>
      </w:r>
    </w:p>
    <w:p w:rsidR="00BD2E46" w:rsidRDefault="00BD2E46" w:rsidP="00BD2E46">
      <w:pPr>
        <w:ind w:left="40" w:firstLine="567"/>
        <w:jc w:val="both"/>
        <w:rPr>
          <w:bCs/>
          <w:sz w:val="28"/>
          <w:szCs w:val="28"/>
        </w:rPr>
      </w:pPr>
      <w:r w:rsidRPr="001E3708">
        <w:rPr>
          <w:bCs/>
          <w:iCs/>
          <w:sz w:val="28"/>
          <w:szCs w:val="28"/>
        </w:rPr>
        <w:t>Закрытая</w:t>
      </w:r>
      <w:r w:rsidRPr="001E3708">
        <w:rPr>
          <w:bCs/>
          <w:sz w:val="28"/>
          <w:szCs w:val="28"/>
        </w:rPr>
        <w:t xml:space="preserve"> группа, начав работу, “закрывает двери”: не принимает новых участников, а количество сессий в ней заранее определено. В </w:t>
      </w:r>
      <w:r w:rsidRPr="001E3708">
        <w:rPr>
          <w:bCs/>
          <w:iCs/>
          <w:sz w:val="28"/>
          <w:szCs w:val="28"/>
        </w:rPr>
        <w:t>открытой</w:t>
      </w:r>
      <w:r w:rsidRPr="001E3708">
        <w:rPr>
          <w:bCs/>
          <w:sz w:val="28"/>
          <w:szCs w:val="28"/>
        </w:rPr>
        <w:t xml:space="preserve"> группе поддерживается пос</w:t>
      </w:r>
      <w:r>
        <w:rPr>
          <w:bCs/>
          <w:sz w:val="28"/>
          <w:szCs w:val="28"/>
        </w:rPr>
        <w:t xml:space="preserve">тоянная численность участников </w:t>
      </w:r>
      <w:r w:rsidRPr="00351C0C">
        <w:rPr>
          <w:sz w:val="28"/>
          <w:szCs w:val="28"/>
        </w:rPr>
        <w:t>–</w:t>
      </w:r>
      <w:r w:rsidRPr="001E3708">
        <w:rPr>
          <w:bCs/>
          <w:sz w:val="28"/>
          <w:szCs w:val="28"/>
        </w:rPr>
        <w:t xml:space="preserve"> за счет замены покинувших ее клиентов новыми. В общем и целом открытые группы функционируют в течение неопределенного отрезка времени, несмотря даже </w:t>
      </w:r>
      <w:r w:rsidRPr="001E3708">
        <w:rPr>
          <w:bCs/>
          <w:sz w:val="28"/>
          <w:szCs w:val="28"/>
        </w:rPr>
        <w:lastRenderedPageBreak/>
        <w:t xml:space="preserve">на то, что порой через год-два состав участников полностью обновляется, а на смену прежнему ведущему приходит другой. </w:t>
      </w:r>
    </w:p>
    <w:p w:rsidR="00BD2E46" w:rsidRPr="009F5E9C" w:rsidRDefault="00BD2E46" w:rsidP="00BD2E46">
      <w:pPr>
        <w:tabs>
          <w:tab w:val="left" w:pos="1134"/>
        </w:tabs>
        <w:ind w:firstLine="709"/>
        <w:jc w:val="both"/>
        <w:rPr>
          <w:b/>
          <w:sz w:val="28"/>
          <w:szCs w:val="28"/>
        </w:rPr>
      </w:pPr>
    </w:p>
    <w:p w:rsidR="00BD2E46" w:rsidRDefault="00BD2E46" w:rsidP="00BD2E46">
      <w:pPr>
        <w:tabs>
          <w:tab w:val="left" w:pos="1134"/>
        </w:tabs>
        <w:ind w:firstLine="709"/>
        <w:jc w:val="both"/>
        <w:rPr>
          <w:b/>
          <w:sz w:val="28"/>
          <w:szCs w:val="28"/>
        </w:rPr>
      </w:pPr>
      <w:r w:rsidRPr="009F5E9C">
        <w:rPr>
          <w:b/>
          <w:sz w:val="28"/>
          <w:szCs w:val="28"/>
        </w:rPr>
        <w:t>2. Виды психокоррекционных групп: T–, S–, E– группы.</w:t>
      </w:r>
    </w:p>
    <w:p w:rsidR="00BD2E46" w:rsidRPr="00140428" w:rsidRDefault="00BD2E46" w:rsidP="00BD2E46">
      <w:pPr>
        <w:pStyle w:val="FR1"/>
        <w:spacing w:line="240" w:lineRule="atLeast"/>
        <w:ind w:firstLine="709"/>
        <w:jc w:val="both"/>
        <w:rPr>
          <w:sz w:val="28"/>
          <w:szCs w:val="28"/>
        </w:rPr>
      </w:pPr>
      <w:r w:rsidRPr="00140428">
        <w:rPr>
          <w:sz w:val="28"/>
          <w:szCs w:val="28"/>
        </w:rPr>
        <w:t>До сих пор не существует однозначной типологии психологических групп. Даже среди профессионалов в области образования, психологии и психотерапии такие термины как группа поддержки, групповая терапия, групповое консультирование и групповое руководство не имеют однозначного толкования. Эта же неоднозначность понимания и трактования распространяется и на классификацию психокоррекционных групп.</w:t>
      </w:r>
    </w:p>
    <w:p w:rsidR="00BD2E46" w:rsidRDefault="00BD2E46" w:rsidP="00BD2E46">
      <w:pPr>
        <w:spacing w:line="240" w:lineRule="atLeast"/>
        <w:ind w:firstLine="709"/>
        <w:jc w:val="both"/>
        <w:rPr>
          <w:sz w:val="28"/>
          <w:szCs w:val="28"/>
        </w:rPr>
      </w:pPr>
      <w:r w:rsidRPr="00140428">
        <w:rPr>
          <w:bCs/>
          <w:sz w:val="28"/>
          <w:szCs w:val="28"/>
        </w:rPr>
        <w:t>Обучающие группы обычно формируются в учреждениях системы образования или различных детских, молодежных образовательно-воспитательных и социально-педагогических центрах</w:t>
      </w:r>
    </w:p>
    <w:p w:rsidR="00BD2E46" w:rsidRDefault="00BD2E46" w:rsidP="00BD2E46">
      <w:pPr>
        <w:spacing w:line="240" w:lineRule="atLeast"/>
        <w:ind w:firstLine="709"/>
        <w:jc w:val="both"/>
        <w:rPr>
          <w:bCs/>
          <w:sz w:val="28"/>
          <w:szCs w:val="28"/>
        </w:rPr>
      </w:pPr>
      <w:r w:rsidRPr="00140428">
        <w:rPr>
          <w:sz w:val="28"/>
          <w:szCs w:val="28"/>
        </w:rPr>
        <w:t>Консультационные группы</w:t>
      </w:r>
      <w:r>
        <w:rPr>
          <w:sz w:val="28"/>
          <w:szCs w:val="28"/>
        </w:rPr>
        <w:t xml:space="preserve">. </w:t>
      </w:r>
      <w:r w:rsidRPr="00140428">
        <w:rPr>
          <w:bCs/>
          <w:sz w:val="28"/>
          <w:szCs w:val="28"/>
        </w:rPr>
        <w:t>Этот тип групп, обычно называемый “групповым консультированием”, существенно отличается от упомянутых выше. Консультационные группы ориентированы на процесс, в то время как предыдущие два типа групп ориентированы на содержание. Основным инструментом достижения цели является процесс межличностных отношений внутри группы, все проблемы решаются в процессе взаимодействия</w:t>
      </w:r>
      <w:r>
        <w:rPr>
          <w:bCs/>
          <w:sz w:val="28"/>
          <w:szCs w:val="28"/>
        </w:rPr>
        <w:t>.</w:t>
      </w:r>
    </w:p>
    <w:p w:rsidR="00BD2E46" w:rsidRDefault="00BD2E46" w:rsidP="00BD2E46">
      <w:pPr>
        <w:spacing w:line="240" w:lineRule="atLeast"/>
        <w:ind w:firstLine="709"/>
        <w:jc w:val="both"/>
        <w:rPr>
          <w:sz w:val="28"/>
          <w:szCs w:val="28"/>
        </w:rPr>
      </w:pPr>
      <w:r w:rsidRPr="00140428">
        <w:rPr>
          <w:sz w:val="28"/>
          <w:szCs w:val="28"/>
        </w:rPr>
        <w:t xml:space="preserve">Психотерапевтические группынацелены на решение серьезных психологических проблем и ставят целью глубокие изменения в личностной сфере и в поведении участников. К этой категории относятся группы лиц с асоциальным  и противоправным поведением или терапевтические группы детей, переживших травмирующие жизненные события (например, смерть близких или насилие) и пр. Подобного рода группы обычно создаются в специализированных психологических центрах или клиниках. Ведущий психотерапевтической группы должен предварительно пройти курс специальной подготовки. </w:t>
      </w:r>
    </w:p>
    <w:p w:rsidR="00BD2E46" w:rsidRDefault="00BD2E46" w:rsidP="00BD2E46">
      <w:pPr>
        <w:ind w:firstLine="567"/>
        <w:jc w:val="both"/>
        <w:rPr>
          <w:bCs/>
          <w:sz w:val="28"/>
          <w:szCs w:val="28"/>
        </w:rPr>
      </w:pPr>
      <w:r w:rsidRPr="008C4500">
        <w:rPr>
          <w:bCs/>
          <w:sz w:val="28"/>
          <w:szCs w:val="28"/>
        </w:rPr>
        <w:t xml:space="preserve">Движению Т-групп положили начало исследования выдающегося социального психолога 30-х годов Курта Левина. На Левина оказали влияние работы социолога </w:t>
      </w:r>
      <w:r>
        <w:rPr>
          <w:bCs/>
          <w:sz w:val="28"/>
          <w:szCs w:val="28"/>
        </w:rPr>
        <w:t>Георга Зиммеля</w:t>
      </w:r>
      <w:r w:rsidRPr="008C4500">
        <w:rPr>
          <w:bCs/>
          <w:sz w:val="28"/>
          <w:szCs w:val="28"/>
        </w:rPr>
        <w:t>, который рассматривал общество как систему функциональных взаимоотношений, объединяющих индивидуумов в сообщества. Он заметил, что, будучи членами общества, все люди принадлежат к группам, лидеры и члены групп постоянно воздействуют друг на друга. Левин начал применять динамические концепции Зиммеля по мере того, как переносил свои психологические исследования из лаборатории в полевые условия, то есть в нормальные естественные условия общественных процессов. Левин пришел к твердому убеждению, что большинство эффективных изменений в установках личности происходит в групповом, а не в индивидуальном контексте. Он утверждал, что для того, чтобы выявить и изменить свои неадаптивные установки и выработать новые формы поведения, люди должны учиться видеть себя такими, какими их видят другие. Р</w:t>
      </w:r>
      <w:r>
        <w:rPr>
          <w:bCs/>
          <w:sz w:val="28"/>
          <w:szCs w:val="28"/>
        </w:rPr>
        <w:t>аботы Левина</w:t>
      </w:r>
      <w:r w:rsidRPr="008C4500">
        <w:rPr>
          <w:bCs/>
          <w:sz w:val="28"/>
          <w:szCs w:val="28"/>
        </w:rPr>
        <w:t>, в области групповой динамики стали классическими.</w:t>
      </w:r>
    </w:p>
    <w:p w:rsidR="00BD2E46" w:rsidRPr="005F68C2" w:rsidRDefault="00BD2E46" w:rsidP="00BD2E46">
      <w:pPr>
        <w:spacing w:line="240" w:lineRule="atLeast"/>
        <w:ind w:firstLine="709"/>
        <w:jc w:val="both"/>
        <w:rPr>
          <w:bCs/>
          <w:sz w:val="28"/>
          <w:szCs w:val="28"/>
        </w:rPr>
      </w:pPr>
      <w:r w:rsidRPr="00C414B5">
        <w:rPr>
          <w:bCs/>
          <w:sz w:val="28"/>
          <w:szCs w:val="28"/>
        </w:rPr>
        <w:lastRenderedPageBreak/>
        <w:t>Родоначальники Т–групп считали, что “группа” – это реальный мир в миниатюре,</w:t>
      </w:r>
      <w:r w:rsidRPr="005F68C2">
        <w:rPr>
          <w:bCs/>
          <w:sz w:val="28"/>
          <w:szCs w:val="28"/>
        </w:rPr>
        <w:t xml:space="preserve"> со всем присущим ему многообразием и сложностью социальных связей. В ней существуют те же, что и “в жизни”, проблемы межличностных отношений, поведения, принятия решений и т. д. Тем не менее от реального мира Т–группа как всеже искусственно созданная лаборатория “человеческих отношений” отличается тем, что:</w:t>
      </w:r>
    </w:p>
    <w:p w:rsidR="00BD2E46" w:rsidRPr="005F68C2" w:rsidRDefault="00BD2E46" w:rsidP="00BD2E46">
      <w:pPr>
        <w:widowControl w:val="0"/>
        <w:numPr>
          <w:ilvl w:val="0"/>
          <w:numId w:val="5"/>
        </w:numPr>
        <w:tabs>
          <w:tab w:val="clear" w:pos="1040"/>
          <w:tab w:val="num" w:pos="1069"/>
        </w:tabs>
        <w:autoSpaceDE w:val="0"/>
        <w:autoSpaceDN w:val="0"/>
        <w:ind w:left="29"/>
        <w:jc w:val="both"/>
        <w:rPr>
          <w:bCs/>
          <w:sz w:val="28"/>
          <w:szCs w:val="28"/>
        </w:rPr>
      </w:pPr>
      <w:r w:rsidRPr="005F68C2">
        <w:rPr>
          <w:bCs/>
          <w:sz w:val="28"/>
          <w:szCs w:val="28"/>
        </w:rPr>
        <w:t>в ней каждый может быть и экспериментатором, и предметом эксперимента;</w:t>
      </w:r>
    </w:p>
    <w:p w:rsidR="00BD2E46" w:rsidRPr="005F68C2" w:rsidRDefault="00BD2E46" w:rsidP="00BD2E46">
      <w:pPr>
        <w:widowControl w:val="0"/>
        <w:numPr>
          <w:ilvl w:val="0"/>
          <w:numId w:val="5"/>
        </w:numPr>
        <w:tabs>
          <w:tab w:val="clear" w:pos="1040"/>
          <w:tab w:val="num" w:pos="1069"/>
        </w:tabs>
        <w:autoSpaceDE w:val="0"/>
        <w:autoSpaceDN w:val="0"/>
        <w:ind w:left="29"/>
        <w:jc w:val="both"/>
        <w:rPr>
          <w:bCs/>
          <w:sz w:val="28"/>
          <w:szCs w:val="28"/>
        </w:rPr>
      </w:pPr>
      <w:r w:rsidRPr="005F68C2">
        <w:rPr>
          <w:bCs/>
          <w:sz w:val="28"/>
          <w:szCs w:val="28"/>
        </w:rPr>
        <w:t>в ней возможно решение задач, которые неразрешимы в реальной жизни;</w:t>
      </w:r>
    </w:p>
    <w:p w:rsidR="00BD2E46" w:rsidRPr="005F68C2" w:rsidRDefault="00BD2E46" w:rsidP="00BD2E46">
      <w:pPr>
        <w:widowControl w:val="0"/>
        <w:numPr>
          <w:ilvl w:val="0"/>
          <w:numId w:val="5"/>
        </w:numPr>
        <w:tabs>
          <w:tab w:val="clear" w:pos="1040"/>
          <w:tab w:val="num" w:pos="1069"/>
        </w:tabs>
        <w:autoSpaceDE w:val="0"/>
        <w:autoSpaceDN w:val="0"/>
        <w:ind w:left="29"/>
        <w:jc w:val="both"/>
        <w:rPr>
          <w:bCs/>
          <w:sz w:val="28"/>
          <w:szCs w:val="28"/>
        </w:rPr>
      </w:pPr>
      <w:r w:rsidRPr="005F68C2">
        <w:rPr>
          <w:bCs/>
          <w:sz w:val="28"/>
          <w:szCs w:val="28"/>
        </w:rPr>
        <w:t>занятия в группе предполагают “психологическую безопасность”, что обеспечивает “чистоту” эксперимента.</w:t>
      </w:r>
    </w:p>
    <w:p w:rsidR="00BD2E46" w:rsidRDefault="00BD2E46" w:rsidP="00BD2E46">
      <w:pPr>
        <w:ind w:firstLine="709"/>
        <w:jc w:val="both"/>
        <w:rPr>
          <w:iCs/>
          <w:sz w:val="28"/>
          <w:szCs w:val="28"/>
        </w:rPr>
      </w:pPr>
      <w:r>
        <w:rPr>
          <w:iCs/>
          <w:sz w:val="28"/>
          <w:szCs w:val="28"/>
        </w:rPr>
        <w:t xml:space="preserve">Этапы группового процесса. </w:t>
      </w:r>
    </w:p>
    <w:p w:rsidR="00BD2E46" w:rsidRPr="005F68C2" w:rsidRDefault="00BD2E46" w:rsidP="00BD2E46">
      <w:pPr>
        <w:ind w:firstLine="709"/>
        <w:jc w:val="both"/>
        <w:rPr>
          <w:sz w:val="28"/>
          <w:szCs w:val="28"/>
        </w:rPr>
      </w:pPr>
      <w:r w:rsidRPr="008C4500">
        <w:rPr>
          <w:bCs/>
          <w:sz w:val="28"/>
          <w:szCs w:val="28"/>
        </w:rPr>
        <w:t>Представление самого себя</w:t>
      </w:r>
      <w:r w:rsidRPr="005F68C2">
        <w:rPr>
          <w:bCs/>
          <w:sz w:val="28"/>
          <w:szCs w:val="28"/>
        </w:rPr>
        <w:t xml:space="preserve"> – это процесс самораскрытия. Наиболее эффективной </w:t>
      </w:r>
      <w:r>
        <w:rPr>
          <w:bCs/>
          <w:sz w:val="28"/>
          <w:szCs w:val="28"/>
        </w:rPr>
        <w:t>моделью самораскрытия является «окно Джохари»</w:t>
      </w:r>
      <w:r w:rsidRPr="005F68C2">
        <w:rPr>
          <w:bCs/>
          <w:sz w:val="28"/>
          <w:szCs w:val="28"/>
        </w:rPr>
        <w:t>,</w:t>
      </w:r>
      <w:r>
        <w:rPr>
          <w:bCs/>
          <w:sz w:val="28"/>
          <w:szCs w:val="28"/>
        </w:rPr>
        <w:t xml:space="preserve"> которое </w:t>
      </w:r>
      <w:r w:rsidRPr="008C4500">
        <w:rPr>
          <w:bCs/>
          <w:sz w:val="28"/>
          <w:szCs w:val="28"/>
        </w:rPr>
        <w:t>было создано двумя американскими </w:t>
      </w:r>
      <w:hyperlink r:id="rId6" w:tooltip="Психолог" w:history="1">
        <w:r w:rsidRPr="008C4500">
          <w:rPr>
            <w:bCs/>
            <w:sz w:val="28"/>
            <w:szCs w:val="28"/>
          </w:rPr>
          <w:t>психологами</w:t>
        </w:r>
      </w:hyperlink>
      <w:r w:rsidRPr="008C4500">
        <w:rPr>
          <w:bCs/>
          <w:sz w:val="28"/>
          <w:szCs w:val="28"/>
        </w:rPr>
        <w:t> Джозефом Лифтом и Харрингтоном Инхамом в 1955 году. Это техника позволяет людям лучше понять взаимосвязь между своими личными качествами и тем, как их воспринимают окружающие.</w:t>
      </w:r>
      <w:r w:rsidRPr="005F68C2">
        <w:rPr>
          <w:iCs/>
          <w:sz w:val="28"/>
          <w:szCs w:val="28"/>
        </w:rPr>
        <w:t>Обратная связь</w:t>
      </w:r>
      <w:r w:rsidRPr="005F68C2">
        <w:rPr>
          <w:bCs/>
          <w:sz w:val="28"/>
          <w:szCs w:val="28"/>
        </w:rPr>
        <w:t xml:space="preserve"> осуществляется в тех случаях, когда одни участники группы сообщают о своих реакциях на поведение других с целью откорректировать модель их поведения. В свою очере</w:t>
      </w:r>
      <w:r>
        <w:rPr>
          <w:bCs/>
          <w:sz w:val="28"/>
          <w:szCs w:val="28"/>
        </w:rPr>
        <w:t>дь участники, получившие такой «сигнал»</w:t>
      </w:r>
      <w:r w:rsidRPr="005F68C2">
        <w:rPr>
          <w:bCs/>
          <w:sz w:val="28"/>
          <w:szCs w:val="28"/>
        </w:rPr>
        <w:t xml:space="preserve"> от других, имеют возможность самостоятельно откорректировать свое поведение.</w:t>
      </w:r>
    </w:p>
    <w:p w:rsidR="00BD2E46" w:rsidRPr="005F68C2" w:rsidRDefault="00BD2E46" w:rsidP="00BD2E46">
      <w:pPr>
        <w:ind w:firstLine="709"/>
        <w:jc w:val="both"/>
        <w:rPr>
          <w:sz w:val="28"/>
          <w:szCs w:val="28"/>
        </w:rPr>
      </w:pPr>
      <w:r w:rsidRPr="005F68C2">
        <w:rPr>
          <w:iCs/>
          <w:sz w:val="28"/>
          <w:szCs w:val="28"/>
        </w:rPr>
        <w:t>Экспериментирование</w:t>
      </w:r>
      <w:r w:rsidRPr="005F68C2">
        <w:rPr>
          <w:bCs/>
          <w:sz w:val="28"/>
          <w:szCs w:val="28"/>
        </w:rPr>
        <w:t xml:space="preserve"> в группе основано на активном поиске различных вариантов поведения в одинаковых (или различных) ситуациях.</w:t>
      </w:r>
    </w:p>
    <w:p w:rsidR="00BD2E46" w:rsidRPr="005F68C2" w:rsidRDefault="00BD2E46" w:rsidP="00BD2E46">
      <w:pPr>
        <w:ind w:firstLine="709"/>
        <w:jc w:val="both"/>
        <w:rPr>
          <w:bCs/>
          <w:sz w:val="28"/>
          <w:szCs w:val="28"/>
        </w:rPr>
      </w:pPr>
      <w:r w:rsidRPr="005F68C2">
        <w:rPr>
          <w:bCs/>
          <w:sz w:val="28"/>
          <w:szCs w:val="28"/>
        </w:rPr>
        <w:t>Такой поиск может быть успешным лишь в том случае, если экспериментирующие участники могут получить от группы ясную и точную обратную связь без страха за последствия своего поведения в той или мной ситуации.</w:t>
      </w:r>
    </w:p>
    <w:p w:rsidR="00BD2E46" w:rsidRPr="005F68C2" w:rsidRDefault="00BD2E46" w:rsidP="00BD2E46">
      <w:pPr>
        <w:ind w:firstLine="709"/>
        <w:jc w:val="both"/>
        <w:rPr>
          <w:sz w:val="28"/>
          <w:szCs w:val="28"/>
        </w:rPr>
      </w:pPr>
      <w:r w:rsidRPr="005F68C2">
        <w:rPr>
          <w:sz w:val="28"/>
          <w:szCs w:val="28"/>
        </w:rPr>
        <w:t>Приобретение коммуникативных умений</w:t>
      </w:r>
      <w:r w:rsidRPr="005F68C2">
        <w:rPr>
          <w:bCs/>
          <w:sz w:val="28"/>
          <w:szCs w:val="28"/>
        </w:rPr>
        <w:t>.</w:t>
      </w:r>
    </w:p>
    <w:p w:rsidR="00BD2E46" w:rsidRPr="005F68C2" w:rsidRDefault="00BD2E46" w:rsidP="00BD2E46">
      <w:pPr>
        <w:ind w:firstLine="709"/>
        <w:jc w:val="both"/>
        <w:rPr>
          <w:bCs/>
          <w:sz w:val="28"/>
          <w:szCs w:val="28"/>
        </w:rPr>
      </w:pPr>
      <w:r w:rsidRPr="005F68C2">
        <w:rPr>
          <w:bCs/>
          <w:sz w:val="28"/>
          <w:szCs w:val="28"/>
        </w:rPr>
        <w:t>Целевое назначение Т-группы в психокоррекционном плане двояко: 1) самосовершенствование личности и 2) обучение умениям межличностного общения (коммуникативным умениям).</w:t>
      </w:r>
    </w:p>
    <w:p w:rsidR="00BD2E46" w:rsidRPr="005F68C2" w:rsidRDefault="00BD2E46" w:rsidP="00BD2E46">
      <w:pPr>
        <w:ind w:firstLine="709"/>
        <w:jc w:val="both"/>
        <w:rPr>
          <w:bCs/>
          <w:sz w:val="28"/>
          <w:szCs w:val="28"/>
        </w:rPr>
      </w:pPr>
      <w:r w:rsidRPr="005F68C2">
        <w:rPr>
          <w:bCs/>
          <w:sz w:val="28"/>
          <w:szCs w:val="28"/>
        </w:rPr>
        <w:t>Коммуникативные умения в свою очередь включают: описание поведения (своего и партнера); коммуникацию чувств; активное слушание; обратную связь; конфронтацию.</w:t>
      </w:r>
    </w:p>
    <w:p w:rsidR="00BD2E46" w:rsidRPr="005F68C2" w:rsidRDefault="00BD2E46" w:rsidP="00BD2E46">
      <w:pPr>
        <w:ind w:firstLine="709"/>
        <w:jc w:val="both"/>
        <w:rPr>
          <w:sz w:val="28"/>
          <w:szCs w:val="28"/>
        </w:rPr>
      </w:pPr>
      <w:r w:rsidRPr="005F68C2">
        <w:rPr>
          <w:iCs/>
          <w:sz w:val="28"/>
          <w:szCs w:val="28"/>
        </w:rPr>
        <w:t xml:space="preserve">Описание поведения – </w:t>
      </w:r>
      <w:r w:rsidRPr="005F68C2">
        <w:rPr>
          <w:bCs/>
          <w:sz w:val="28"/>
          <w:szCs w:val="28"/>
        </w:rPr>
        <w:t>умение сказать о поведении другого без анализа его мотивов и без любого вида критики, как конструктивной, а тем более деструктивной (обвинений, оскорблений и пр.).</w:t>
      </w:r>
      <w:r w:rsidRPr="005F68C2">
        <w:rPr>
          <w:iCs/>
          <w:sz w:val="28"/>
          <w:szCs w:val="28"/>
        </w:rPr>
        <w:t xml:space="preserve"> Коммуникация чувств</w:t>
      </w:r>
      <w:r w:rsidRPr="005F68C2">
        <w:rPr>
          <w:bCs/>
          <w:sz w:val="28"/>
          <w:szCs w:val="28"/>
        </w:rPr>
        <w:t xml:space="preserve"> – умение ясно и четко сказать о своих чувствах. Внешний вид и жесты не всегда адекватно отражают чувства партнера. Румянец на щеках может свидетельствовать и быть выражением как удовольствия, так и проявлением гнева. Участники группы должны учиться передавать суть своих чувств таким образом, чтобы они были правильно поняты другими. Лучше всего научиться передавать свои чувства адекватными словами, не прибегая к </w:t>
      </w:r>
      <w:r w:rsidRPr="005F68C2">
        <w:rPr>
          <w:bCs/>
          <w:sz w:val="28"/>
          <w:szCs w:val="28"/>
        </w:rPr>
        <w:lastRenderedPageBreak/>
        <w:t>непонятным и сложным метафорам.</w:t>
      </w:r>
      <w:r w:rsidRPr="005F68C2">
        <w:rPr>
          <w:iCs/>
          <w:sz w:val="28"/>
          <w:szCs w:val="28"/>
        </w:rPr>
        <w:t xml:space="preserve"> Умение слушать.</w:t>
      </w:r>
      <w:r w:rsidRPr="005F68C2">
        <w:rPr>
          <w:bCs/>
          <w:sz w:val="28"/>
          <w:szCs w:val="28"/>
        </w:rPr>
        <w:t xml:space="preserve"> Случайно собравшиеся собеседники редко умеют слушать друг друга. Говорить всегда лучше, чем слушать. Карл Роджерс считал, что научиться слушать намного труднее, чем научиться говорить.</w:t>
      </w:r>
    </w:p>
    <w:p w:rsidR="00BD2E46" w:rsidRPr="005F68C2" w:rsidRDefault="00BD2E46" w:rsidP="00BD2E46">
      <w:pPr>
        <w:ind w:firstLine="709"/>
        <w:jc w:val="both"/>
        <w:rPr>
          <w:sz w:val="28"/>
          <w:szCs w:val="28"/>
        </w:rPr>
      </w:pPr>
      <w:r w:rsidRPr="005F68C2">
        <w:rPr>
          <w:iCs/>
          <w:sz w:val="28"/>
          <w:szCs w:val="28"/>
        </w:rPr>
        <w:t xml:space="preserve">Конфронтация </w:t>
      </w:r>
      <w:r w:rsidRPr="00351C0C">
        <w:rPr>
          <w:sz w:val="28"/>
          <w:szCs w:val="28"/>
        </w:rPr>
        <w:t>–</w:t>
      </w:r>
      <w:r w:rsidRPr="005F68C2">
        <w:rPr>
          <w:bCs/>
          <w:sz w:val="28"/>
          <w:szCs w:val="28"/>
        </w:rPr>
        <w:t xml:space="preserve"> одна из активных форм коммуникации, при которой действия одного человека направлены на то, чтобы заставить другого осознать, проанализировать или изменить свои межличностные отношения.</w:t>
      </w:r>
    </w:p>
    <w:p w:rsidR="00BD2E46" w:rsidRPr="008261FA" w:rsidRDefault="00BD2E46" w:rsidP="00BD2E46">
      <w:pPr>
        <w:ind w:firstLine="709"/>
        <w:jc w:val="both"/>
        <w:rPr>
          <w:bCs/>
          <w:sz w:val="28"/>
          <w:szCs w:val="28"/>
        </w:rPr>
      </w:pPr>
      <w:r w:rsidRPr="008261FA">
        <w:rPr>
          <w:bCs/>
          <w:sz w:val="28"/>
          <w:szCs w:val="28"/>
        </w:rPr>
        <w:t>Умелая конфронтация требует чуткости к психическому состоянию оппонента и убежденности в своих контрдоводах.</w:t>
      </w:r>
    </w:p>
    <w:p w:rsidR="00BD2E46" w:rsidRPr="005F68C2" w:rsidRDefault="00BD2E46" w:rsidP="00BD2E46">
      <w:pPr>
        <w:spacing w:before="180"/>
        <w:ind w:firstLine="709"/>
        <w:jc w:val="both"/>
        <w:rPr>
          <w:sz w:val="28"/>
          <w:szCs w:val="28"/>
        </w:rPr>
      </w:pPr>
      <w:r w:rsidRPr="005F68C2">
        <w:rPr>
          <w:bCs/>
          <w:sz w:val="28"/>
          <w:szCs w:val="28"/>
        </w:rPr>
        <w:t>Группы встреч в отличие от групп тренинга являются терапевтическими психокоррекционными группами.</w:t>
      </w:r>
    </w:p>
    <w:p w:rsidR="00BD2E46" w:rsidRPr="005F68C2" w:rsidRDefault="00BD2E46" w:rsidP="00BD2E46">
      <w:pPr>
        <w:ind w:firstLine="709"/>
        <w:jc w:val="both"/>
        <w:rPr>
          <w:bCs/>
          <w:sz w:val="28"/>
          <w:szCs w:val="28"/>
        </w:rPr>
      </w:pPr>
      <w:r w:rsidRPr="005F68C2">
        <w:rPr>
          <w:bCs/>
          <w:sz w:val="28"/>
          <w:szCs w:val="28"/>
        </w:rPr>
        <w:t>Как уже отмечалось, существуют два основных направления в понимании психокоррекционных групп:</w:t>
      </w:r>
    </w:p>
    <w:p w:rsidR="00BD2E46" w:rsidRPr="005F68C2" w:rsidRDefault="00BD2E46" w:rsidP="00BD2E46">
      <w:pPr>
        <w:widowControl w:val="0"/>
        <w:numPr>
          <w:ilvl w:val="0"/>
          <w:numId w:val="6"/>
        </w:numPr>
        <w:tabs>
          <w:tab w:val="num" w:pos="0"/>
        </w:tabs>
        <w:autoSpaceDE w:val="0"/>
        <w:autoSpaceDN w:val="0"/>
        <w:ind w:left="0" w:firstLine="709"/>
        <w:jc w:val="both"/>
        <w:rPr>
          <w:bCs/>
          <w:sz w:val="28"/>
          <w:szCs w:val="28"/>
        </w:rPr>
      </w:pPr>
      <w:r w:rsidRPr="005F68C2">
        <w:rPr>
          <w:bCs/>
          <w:iCs/>
          <w:sz w:val="28"/>
          <w:szCs w:val="28"/>
        </w:rPr>
        <w:t>Ориентация групповой работы на решение конкретных задач, отработку навыков межличностных отношений.</w:t>
      </w:r>
      <w:r w:rsidRPr="005F68C2">
        <w:rPr>
          <w:bCs/>
          <w:sz w:val="28"/>
          <w:szCs w:val="28"/>
        </w:rPr>
        <w:t xml:space="preserve"> Руководитель не устраняется от лидерства полностью и нередко выступает в роли наставника, учителя, тренера. Сторонники этого направления более склонны работать с Т-группами или группами тренинга умений. </w:t>
      </w:r>
    </w:p>
    <w:p w:rsidR="00BD2E46" w:rsidRPr="005F68C2" w:rsidRDefault="00BD2E46" w:rsidP="00BD2E46">
      <w:pPr>
        <w:ind w:firstLine="709"/>
        <w:jc w:val="both"/>
        <w:rPr>
          <w:sz w:val="28"/>
          <w:szCs w:val="28"/>
        </w:rPr>
      </w:pPr>
      <w:r w:rsidRPr="005F68C2">
        <w:rPr>
          <w:bCs/>
          <w:iCs/>
          <w:sz w:val="28"/>
          <w:szCs w:val="28"/>
        </w:rPr>
        <w:t>Ориентация на гуманистический, демократический стиль руководства группой.</w:t>
      </w:r>
      <w:r w:rsidRPr="005F68C2">
        <w:rPr>
          <w:bCs/>
          <w:sz w:val="28"/>
          <w:szCs w:val="28"/>
        </w:rPr>
        <w:t xml:space="preserve"> Во главу угла ставится не автократичность руководителя, а чувство общности, аутентичности и открытости в отношениях между членами группы. У. Шутц выделил следующие основные признаки группы встреч:</w:t>
      </w:r>
    </w:p>
    <w:p w:rsidR="00BD2E46" w:rsidRPr="005F68C2" w:rsidRDefault="00BD2E46" w:rsidP="00BD2E46">
      <w:pPr>
        <w:widowControl w:val="0"/>
        <w:numPr>
          <w:ilvl w:val="0"/>
          <w:numId w:val="7"/>
        </w:numPr>
        <w:tabs>
          <w:tab w:val="clear" w:pos="360"/>
          <w:tab w:val="num" w:pos="-851"/>
        </w:tabs>
        <w:autoSpaceDE w:val="0"/>
        <w:autoSpaceDN w:val="0"/>
        <w:ind w:left="0" w:firstLine="709"/>
        <w:jc w:val="both"/>
        <w:rPr>
          <w:bCs/>
          <w:sz w:val="28"/>
          <w:szCs w:val="28"/>
        </w:rPr>
      </w:pPr>
      <w:r w:rsidRPr="005F68C2">
        <w:rPr>
          <w:bCs/>
          <w:sz w:val="28"/>
          <w:szCs w:val="28"/>
        </w:rPr>
        <w:t>открытость и честность в общении ее членов;</w:t>
      </w:r>
    </w:p>
    <w:p w:rsidR="00BD2E46" w:rsidRPr="005F68C2" w:rsidRDefault="00BD2E46" w:rsidP="00BD2E46">
      <w:pPr>
        <w:widowControl w:val="0"/>
        <w:numPr>
          <w:ilvl w:val="0"/>
          <w:numId w:val="7"/>
        </w:numPr>
        <w:tabs>
          <w:tab w:val="clear" w:pos="360"/>
          <w:tab w:val="num" w:pos="-851"/>
        </w:tabs>
        <w:autoSpaceDE w:val="0"/>
        <w:autoSpaceDN w:val="0"/>
        <w:ind w:left="0" w:firstLine="709"/>
        <w:jc w:val="both"/>
        <w:rPr>
          <w:bCs/>
          <w:sz w:val="28"/>
          <w:szCs w:val="28"/>
        </w:rPr>
      </w:pPr>
      <w:r w:rsidRPr="005F68C2">
        <w:rPr>
          <w:bCs/>
          <w:sz w:val="28"/>
          <w:szCs w:val="28"/>
        </w:rPr>
        <w:t xml:space="preserve">осознание самого себя, своего </w:t>
      </w:r>
      <w:r w:rsidRPr="005F68C2">
        <w:rPr>
          <w:bCs/>
          <w:iCs/>
          <w:sz w:val="28"/>
          <w:szCs w:val="28"/>
        </w:rPr>
        <w:t>Я</w:t>
      </w:r>
      <w:r w:rsidRPr="005F68C2">
        <w:rPr>
          <w:bCs/>
          <w:sz w:val="28"/>
          <w:szCs w:val="28"/>
        </w:rPr>
        <w:t xml:space="preserve"> (психического и физического);</w:t>
      </w:r>
    </w:p>
    <w:p w:rsidR="00BD2E46" w:rsidRPr="005F68C2" w:rsidRDefault="00BD2E46" w:rsidP="00BD2E46">
      <w:pPr>
        <w:widowControl w:val="0"/>
        <w:numPr>
          <w:ilvl w:val="0"/>
          <w:numId w:val="7"/>
        </w:numPr>
        <w:tabs>
          <w:tab w:val="clear" w:pos="360"/>
          <w:tab w:val="num" w:pos="-851"/>
        </w:tabs>
        <w:autoSpaceDE w:val="0"/>
        <w:autoSpaceDN w:val="0"/>
        <w:ind w:left="0" w:firstLine="709"/>
        <w:jc w:val="both"/>
        <w:rPr>
          <w:bCs/>
          <w:sz w:val="28"/>
          <w:szCs w:val="28"/>
        </w:rPr>
      </w:pPr>
      <w:r w:rsidRPr="005F68C2">
        <w:rPr>
          <w:bCs/>
          <w:sz w:val="28"/>
          <w:szCs w:val="28"/>
        </w:rPr>
        <w:t>ответственность за себя и членов группы;</w:t>
      </w:r>
    </w:p>
    <w:p w:rsidR="00BD2E46" w:rsidRPr="005F68C2" w:rsidRDefault="00BD2E46" w:rsidP="00BD2E46">
      <w:pPr>
        <w:widowControl w:val="0"/>
        <w:numPr>
          <w:ilvl w:val="0"/>
          <w:numId w:val="7"/>
        </w:numPr>
        <w:tabs>
          <w:tab w:val="clear" w:pos="360"/>
          <w:tab w:val="num" w:pos="-851"/>
        </w:tabs>
        <w:autoSpaceDE w:val="0"/>
        <w:autoSpaceDN w:val="0"/>
        <w:ind w:left="0" w:firstLine="709"/>
        <w:jc w:val="both"/>
        <w:rPr>
          <w:bCs/>
          <w:sz w:val="28"/>
          <w:szCs w:val="28"/>
        </w:rPr>
      </w:pPr>
      <w:r w:rsidRPr="005F68C2">
        <w:rPr>
          <w:bCs/>
          <w:sz w:val="28"/>
          <w:szCs w:val="28"/>
        </w:rPr>
        <w:t>внимание к чувствам;</w:t>
      </w:r>
    </w:p>
    <w:p w:rsidR="00BD2E46" w:rsidRPr="005F68C2" w:rsidRDefault="00BD2E46" w:rsidP="00BD2E46">
      <w:pPr>
        <w:widowControl w:val="0"/>
        <w:numPr>
          <w:ilvl w:val="0"/>
          <w:numId w:val="7"/>
        </w:numPr>
        <w:tabs>
          <w:tab w:val="clear" w:pos="360"/>
          <w:tab w:val="num" w:pos="-851"/>
        </w:tabs>
        <w:autoSpaceDE w:val="0"/>
        <w:autoSpaceDN w:val="0"/>
        <w:ind w:left="0" w:firstLine="709"/>
        <w:jc w:val="both"/>
        <w:rPr>
          <w:bCs/>
          <w:sz w:val="28"/>
          <w:szCs w:val="28"/>
        </w:rPr>
      </w:pPr>
      <w:r w:rsidRPr="005F68C2">
        <w:rPr>
          <w:bCs/>
          <w:sz w:val="28"/>
          <w:szCs w:val="28"/>
        </w:rPr>
        <w:t xml:space="preserve">принцип </w:t>
      </w:r>
      <w:r w:rsidRPr="005F68C2">
        <w:rPr>
          <w:bCs/>
          <w:iCs/>
          <w:sz w:val="28"/>
          <w:szCs w:val="28"/>
        </w:rPr>
        <w:t>здесь и теперь.</w:t>
      </w:r>
    </w:p>
    <w:p w:rsidR="00BD2E46" w:rsidRPr="005F68C2" w:rsidRDefault="00BD2E46" w:rsidP="00BD2E46">
      <w:pPr>
        <w:ind w:firstLine="709"/>
        <w:jc w:val="both"/>
        <w:rPr>
          <w:sz w:val="28"/>
          <w:szCs w:val="28"/>
        </w:rPr>
      </w:pPr>
      <w:r w:rsidRPr="005F68C2">
        <w:rPr>
          <w:sz w:val="28"/>
          <w:szCs w:val="28"/>
        </w:rPr>
        <w:t>Этапы группового процесса</w:t>
      </w:r>
    </w:p>
    <w:p w:rsidR="00BD2E46" w:rsidRPr="005F68C2" w:rsidRDefault="00BD2E46" w:rsidP="00BD2E46">
      <w:pPr>
        <w:tabs>
          <w:tab w:val="left" w:pos="993"/>
        </w:tabs>
        <w:ind w:firstLine="709"/>
        <w:jc w:val="both"/>
        <w:rPr>
          <w:sz w:val="28"/>
          <w:szCs w:val="28"/>
        </w:rPr>
      </w:pPr>
      <w:r w:rsidRPr="005F68C2">
        <w:rPr>
          <w:bCs/>
          <w:sz w:val="28"/>
          <w:szCs w:val="28"/>
        </w:rPr>
        <w:t>Основными психотерапевтическими шагами в группе встреч являются: установление контактов; построение доверительных отношений; изучение конфликтов; анализ сопротивления; соучастие и поддержка.</w:t>
      </w:r>
    </w:p>
    <w:p w:rsidR="00BD2E46" w:rsidRPr="005F68C2" w:rsidRDefault="00BD2E46" w:rsidP="00BD2E46">
      <w:pPr>
        <w:widowControl w:val="0"/>
        <w:numPr>
          <w:ilvl w:val="0"/>
          <w:numId w:val="8"/>
        </w:numPr>
        <w:tabs>
          <w:tab w:val="left" w:pos="993"/>
        </w:tabs>
        <w:ind w:left="0" w:firstLine="709"/>
        <w:jc w:val="both"/>
        <w:rPr>
          <w:bCs/>
          <w:sz w:val="28"/>
          <w:szCs w:val="28"/>
        </w:rPr>
      </w:pPr>
      <w:r w:rsidRPr="005F68C2">
        <w:rPr>
          <w:iCs/>
          <w:sz w:val="28"/>
          <w:szCs w:val="28"/>
        </w:rPr>
        <w:t>Установление контактов (знакомство).</w:t>
      </w:r>
      <w:r w:rsidRPr="005F68C2">
        <w:rPr>
          <w:bCs/>
          <w:sz w:val="28"/>
          <w:szCs w:val="28"/>
        </w:rPr>
        <w:t xml:space="preserve"> На первых этапах группового процесса усилия членов группы направляются на установление доверительных межличностных контактов. Эти усилия У. Шутц называл “стремлением к включению в ситуацию”, которое определяется желанием каждого члена группы ощутить свою принадлежность к ней.</w:t>
      </w:r>
    </w:p>
    <w:p w:rsidR="00BD2E46" w:rsidRPr="005F68C2" w:rsidRDefault="00BD2E46" w:rsidP="00BD2E46">
      <w:pPr>
        <w:widowControl w:val="0"/>
        <w:numPr>
          <w:ilvl w:val="0"/>
          <w:numId w:val="8"/>
        </w:numPr>
        <w:tabs>
          <w:tab w:val="left" w:pos="993"/>
        </w:tabs>
        <w:ind w:left="0" w:firstLine="709"/>
        <w:jc w:val="both"/>
        <w:rPr>
          <w:bCs/>
          <w:sz w:val="28"/>
          <w:szCs w:val="28"/>
        </w:rPr>
      </w:pPr>
      <w:r w:rsidRPr="005F68C2">
        <w:rPr>
          <w:bCs/>
          <w:sz w:val="28"/>
          <w:szCs w:val="28"/>
        </w:rPr>
        <w:t>На первом занятии можно представиться друг другу с помощью псевдонимов, что облегчает межличностный контакт. Знакомство начинается с контактов в мини-группах или в парах. Это могут быть как физические контакты – исследование рук, лица партнера, так и вербальное общение.</w:t>
      </w:r>
    </w:p>
    <w:p w:rsidR="00BD2E46" w:rsidRPr="005F68C2" w:rsidRDefault="00BD2E46" w:rsidP="00BD2E46">
      <w:pPr>
        <w:widowControl w:val="0"/>
        <w:numPr>
          <w:ilvl w:val="0"/>
          <w:numId w:val="8"/>
        </w:numPr>
        <w:tabs>
          <w:tab w:val="left" w:pos="993"/>
        </w:tabs>
        <w:ind w:left="0" w:firstLine="709"/>
        <w:jc w:val="both"/>
        <w:rPr>
          <w:bCs/>
          <w:sz w:val="28"/>
          <w:szCs w:val="28"/>
        </w:rPr>
      </w:pPr>
      <w:r w:rsidRPr="005F68C2">
        <w:rPr>
          <w:iCs/>
          <w:sz w:val="28"/>
          <w:szCs w:val="28"/>
        </w:rPr>
        <w:t>Построение доверительных отношений.</w:t>
      </w:r>
      <w:r w:rsidRPr="005F68C2">
        <w:rPr>
          <w:bCs/>
          <w:sz w:val="28"/>
          <w:szCs w:val="28"/>
        </w:rPr>
        <w:t xml:space="preserve"> В группе всегда есть несколько участников, которые на первых порах испытывают чувство одиночества из-за трудности в установлении контактов. Не каждому легко сразу доверить свои чувства и переживания малознакомому человеку.</w:t>
      </w:r>
    </w:p>
    <w:p w:rsidR="00BD2E46" w:rsidRPr="005F68C2" w:rsidRDefault="00BD2E46" w:rsidP="00BD2E46">
      <w:pPr>
        <w:widowControl w:val="0"/>
        <w:numPr>
          <w:ilvl w:val="0"/>
          <w:numId w:val="8"/>
        </w:numPr>
        <w:tabs>
          <w:tab w:val="left" w:pos="993"/>
        </w:tabs>
        <w:ind w:left="0" w:firstLine="709"/>
        <w:jc w:val="both"/>
        <w:rPr>
          <w:bCs/>
          <w:sz w:val="28"/>
          <w:szCs w:val="28"/>
        </w:rPr>
      </w:pPr>
      <w:r w:rsidRPr="005F68C2">
        <w:rPr>
          <w:iCs/>
          <w:sz w:val="28"/>
          <w:szCs w:val="28"/>
        </w:rPr>
        <w:lastRenderedPageBreak/>
        <w:t>Изучение конфликтов.</w:t>
      </w:r>
      <w:r w:rsidRPr="005F68C2">
        <w:rPr>
          <w:bCs/>
          <w:sz w:val="28"/>
          <w:szCs w:val="28"/>
        </w:rPr>
        <w:t xml:space="preserve"> Очень часто конфликтные ситуации возникают на той стадии группового процесса, когда на первый план выходят соревнования, соперничество, борьба за лидерство. Чаще всего конфликты изучаются на вербальном уровне. Психотерапевт поощряет членов группы, вступивших в конфронтацию, способных внимательно выслушивать друг друга, прямо и откровенно высказываться, пытающихся осознавать не только свои чувства и поведение, но и соперника.</w:t>
      </w:r>
    </w:p>
    <w:p w:rsidR="00BD2E46" w:rsidRPr="005F68C2" w:rsidRDefault="00BD2E46" w:rsidP="00BD2E46">
      <w:pPr>
        <w:widowControl w:val="0"/>
        <w:numPr>
          <w:ilvl w:val="0"/>
          <w:numId w:val="8"/>
        </w:numPr>
        <w:tabs>
          <w:tab w:val="left" w:pos="993"/>
        </w:tabs>
        <w:ind w:left="0" w:firstLine="709"/>
        <w:jc w:val="both"/>
        <w:rPr>
          <w:bCs/>
          <w:sz w:val="28"/>
          <w:szCs w:val="28"/>
        </w:rPr>
      </w:pPr>
      <w:r w:rsidRPr="005F68C2">
        <w:rPr>
          <w:iCs/>
          <w:sz w:val="28"/>
          <w:szCs w:val="28"/>
        </w:rPr>
        <w:t>Анализ сопротивления.</w:t>
      </w:r>
      <w:r w:rsidRPr="005F68C2">
        <w:rPr>
          <w:bCs/>
          <w:sz w:val="28"/>
          <w:szCs w:val="28"/>
        </w:rPr>
        <w:t xml:space="preserve"> Обычно осуществляется посредством специальных упражнений в которых особое внимание уделяется обсуждению сновидений, снов наяву, фантазий, грез и пр. В дальнейшей работе весь полученные материал нуждается в прояснении и интерпретации.</w:t>
      </w:r>
    </w:p>
    <w:p w:rsidR="00BD2E46" w:rsidRPr="005F68C2" w:rsidRDefault="00BD2E46" w:rsidP="00BD2E46">
      <w:pPr>
        <w:widowControl w:val="0"/>
        <w:numPr>
          <w:ilvl w:val="0"/>
          <w:numId w:val="8"/>
        </w:numPr>
        <w:tabs>
          <w:tab w:val="left" w:pos="993"/>
        </w:tabs>
        <w:ind w:left="0" w:firstLine="709"/>
        <w:jc w:val="both"/>
        <w:rPr>
          <w:bCs/>
          <w:sz w:val="28"/>
          <w:szCs w:val="28"/>
        </w:rPr>
      </w:pPr>
      <w:r w:rsidRPr="005F68C2">
        <w:rPr>
          <w:iCs/>
          <w:sz w:val="28"/>
          <w:szCs w:val="28"/>
        </w:rPr>
        <w:t>Соучастие и поддержка.</w:t>
      </w:r>
      <w:r w:rsidRPr="005F68C2">
        <w:rPr>
          <w:bCs/>
          <w:sz w:val="28"/>
          <w:szCs w:val="28"/>
        </w:rPr>
        <w:t xml:space="preserve"> Чтобы правильно осознать свое поведение и полностью раскрыться, каждый участник нуждается в положительной поддержке всей группы. Вначале такая поддержка осуществляется с помощью ведущего. Со временем группа становится способной обеспечить своего участника положительной обратной связью самостоятельно.</w:t>
      </w:r>
    </w:p>
    <w:p w:rsidR="00BD2E46" w:rsidRPr="005F68C2" w:rsidRDefault="00BD2E46" w:rsidP="00BD2E46">
      <w:pPr>
        <w:widowControl w:val="0"/>
        <w:numPr>
          <w:ilvl w:val="0"/>
          <w:numId w:val="8"/>
        </w:numPr>
        <w:tabs>
          <w:tab w:val="left" w:pos="993"/>
        </w:tabs>
        <w:ind w:left="0" w:firstLine="709"/>
        <w:jc w:val="both"/>
        <w:rPr>
          <w:bCs/>
          <w:sz w:val="28"/>
          <w:szCs w:val="28"/>
        </w:rPr>
      </w:pPr>
      <w:r w:rsidRPr="005F68C2">
        <w:rPr>
          <w:bCs/>
          <w:sz w:val="28"/>
          <w:szCs w:val="28"/>
        </w:rPr>
        <w:t>Следует учитыват</w:t>
      </w:r>
      <w:r>
        <w:rPr>
          <w:bCs/>
          <w:sz w:val="28"/>
          <w:szCs w:val="28"/>
        </w:rPr>
        <w:t>ь, как отмечает В.Т.Кондрашенко</w:t>
      </w:r>
      <w:r w:rsidRPr="005F68C2">
        <w:rPr>
          <w:bCs/>
          <w:sz w:val="28"/>
          <w:szCs w:val="28"/>
        </w:rPr>
        <w:t>, что стремление выразить поддержку, утешение или одобрение в адрес своего партнера по группе очень часто отражает эмоциональное состояние (неуверенность, тревогу) не столько поддерживаемого, сколько поддерживающего.</w:t>
      </w:r>
    </w:p>
    <w:p w:rsidR="00BD2E46" w:rsidRDefault="00BD2E46" w:rsidP="00BD2E46">
      <w:pPr>
        <w:tabs>
          <w:tab w:val="left" w:pos="1134"/>
        </w:tabs>
        <w:ind w:firstLine="709"/>
        <w:jc w:val="both"/>
        <w:rPr>
          <w:b/>
          <w:sz w:val="28"/>
          <w:szCs w:val="28"/>
        </w:rPr>
      </w:pPr>
    </w:p>
    <w:p w:rsidR="00BD2E46" w:rsidRDefault="00BD2E46" w:rsidP="00BD2E46">
      <w:pPr>
        <w:tabs>
          <w:tab w:val="left" w:pos="1134"/>
        </w:tabs>
        <w:ind w:firstLine="709"/>
        <w:jc w:val="both"/>
        <w:rPr>
          <w:b/>
          <w:sz w:val="28"/>
          <w:szCs w:val="28"/>
        </w:rPr>
      </w:pPr>
      <w:r w:rsidRPr="009F5E9C">
        <w:rPr>
          <w:b/>
          <w:sz w:val="28"/>
          <w:szCs w:val="28"/>
        </w:rPr>
        <w:t>3.Понятие «групповая динамика</w:t>
      </w:r>
      <w:r>
        <w:rPr>
          <w:b/>
          <w:sz w:val="28"/>
          <w:szCs w:val="28"/>
        </w:rPr>
        <w:t>», ее терапевтическая роль</w:t>
      </w:r>
      <w:r w:rsidRPr="009F5E9C">
        <w:rPr>
          <w:b/>
          <w:sz w:val="28"/>
          <w:szCs w:val="28"/>
        </w:rPr>
        <w:t>.</w:t>
      </w:r>
    </w:p>
    <w:p w:rsidR="00BD2E46" w:rsidRPr="0070036A" w:rsidRDefault="00BD2E46" w:rsidP="00BD2E46">
      <w:pPr>
        <w:ind w:firstLine="709"/>
        <w:jc w:val="both"/>
        <w:rPr>
          <w:bCs/>
          <w:sz w:val="28"/>
          <w:szCs w:val="28"/>
        </w:rPr>
      </w:pPr>
      <w:r w:rsidRPr="0070036A">
        <w:rPr>
          <w:bCs/>
          <w:sz w:val="28"/>
          <w:szCs w:val="28"/>
        </w:rPr>
        <w:t xml:space="preserve">Одной из центральных проблем групповой психотерапии является проблема взаимоотношения групповой динамики с динамикой индивидуальных терапевтических изменений участников группы. Для выяснения терапевтической роли групповой динамики необходимо рассмотреть групповой процесс в его отношении к разрешаемым в группе личностным проблемам, то есть в содержательной плоскости. Содержательная сторона групповой динамики отражается в последовательности сменяющих друг друга групповых тем. Под групповой темой в данном случае понимается содержание такой личностной проблемы (или близких друг другу личностных проблем), которая в данный момент является предметом конфликтных переживаний для большинства членов группы. </w:t>
      </w:r>
    </w:p>
    <w:p w:rsidR="00BD2E46" w:rsidRPr="0070036A" w:rsidRDefault="00BD2E46" w:rsidP="00BD2E46">
      <w:pPr>
        <w:ind w:firstLine="709"/>
        <w:jc w:val="both"/>
        <w:rPr>
          <w:bCs/>
          <w:sz w:val="28"/>
          <w:szCs w:val="28"/>
        </w:rPr>
      </w:pPr>
      <w:r w:rsidRPr="0070036A">
        <w:rPr>
          <w:bCs/>
          <w:sz w:val="28"/>
          <w:szCs w:val="28"/>
        </w:rPr>
        <w:t xml:space="preserve">Психотерапия, есть преодоление отчуждения от собственной личности и от других людей и обретение способности к самоактуализации (Маслоу, 1982) и внутренней интеграции (Perls, I969). Разрешение личностной проблемы, отражающей значимое противоречие между желаемым личностным достижением и внутренним барьером на пути к этому достижению, можно рассматривать как экзистенциальную характеристику отрезка личностного роста, как единицу индивидуальной личностной динамики. Можно предположить, что существует более или менее четкая последовательность актуализации и проживания личностных проблем в группе, так что, не пройдя более «ранние» проблемы, группа не в состоянии помочь своим членам продуктивно решать более «поздние» проблемы. </w:t>
      </w:r>
      <w:r w:rsidRPr="0070036A">
        <w:rPr>
          <w:bCs/>
          <w:sz w:val="28"/>
          <w:szCs w:val="28"/>
        </w:rPr>
        <w:lastRenderedPageBreak/>
        <w:t xml:space="preserve">Следует подчеркнуть, что речь идет не о последовательности обсуждения тем, а о последовательности разрешения личностных проблем в группе, то есть о порядке их актуализации и проживания, что и есть, проявление терапевтической динамики группы. </w:t>
      </w:r>
    </w:p>
    <w:p w:rsidR="00BD2E46" w:rsidRDefault="00BD2E46" w:rsidP="00BD2E46">
      <w:pPr>
        <w:ind w:firstLine="709"/>
        <w:jc w:val="both"/>
        <w:rPr>
          <w:bCs/>
          <w:sz w:val="28"/>
          <w:szCs w:val="28"/>
        </w:rPr>
      </w:pPr>
      <w:r w:rsidRPr="0070036A">
        <w:rPr>
          <w:bCs/>
          <w:sz w:val="28"/>
          <w:szCs w:val="28"/>
        </w:rPr>
        <w:t xml:space="preserve">Проблемное содержание определенной стадии групповой динамики находит своего индивидуального выразителя и выступает для группы в форме личной проблемы. Конечно, функционирование группы не сводится целиком к серии последовательных фокусировок. Однако стимулировать персональную фокусировку можно на любой стадии группового развития, не дожидаясь, пока она станет естественно сложившимся доминирующим стилем внутригруппового взаимодействия, что без вмешательства ведущего происходит обычно лишь на поздних этапах жизни группы. Если существует резонанс между групповой темой и индивидуальной проблемой, то происходит интенсификация как индивидуальных изменений, так и групповой динамики. Энергия индивидуального участника и энергия группы питают друг друга. В этом состоит практический смысл фокусирования. </w:t>
      </w:r>
    </w:p>
    <w:p w:rsidR="00BD2E46" w:rsidRDefault="00BD2E46" w:rsidP="00BD2E46">
      <w:pPr>
        <w:ind w:firstLine="709"/>
        <w:jc w:val="both"/>
        <w:rPr>
          <w:bCs/>
          <w:sz w:val="28"/>
          <w:szCs w:val="28"/>
        </w:rPr>
      </w:pPr>
      <w:r w:rsidRPr="0070036A">
        <w:rPr>
          <w:bCs/>
          <w:sz w:val="28"/>
          <w:szCs w:val="28"/>
        </w:rPr>
        <w:t xml:space="preserve">Роль терапевта в контексте этого метода сводится к тому, чтобы: (1) помогать участникам острее чувствовать групповую атмосферу, улавливать, какие проблемы «висят в воздухе» внутри круга, определять, где в группе сконцентрировано наибольшее эмоциональное напряжение (ведущий, как правило, сам инициирует лишь первый выбор проблемы, в дальнейшем постепенно передавая эту функцию группе); (2) помогать каждому участнику чувствовать приближение «своего времени» в групповой цепочке, улавливать свое напряжение, свидетельствующее о резонировании с групповой темой; (3) осуществлять балансирование между поддержанием фокусировки на одном участнике и стимулированием вовлечения других членов группы в область фокуса. Благодаря синхронизации социальной и терапевтической групповой динамики мы получаем возможность проследить терапевтическую динамику как динамику личностных проблем, предъявляемых самими клиентами и проживаемых в ходе группового процесса. </w:t>
      </w:r>
    </w:p>
    <w:p w:rsidR="00BD2E46" w:rsidRDefault="00BD2E46" w:rsidP="00BD2E46">
      <w:pPr>
        <w:ind w:firstLine="709"/>
        <w:jc w:val="both"/>
        <w:rPr>
          <w:bCs/>
          <w:sz w:val="28"/>
          <w:szCs w:val="28"/>
        </w:rPr>
      </w:pPr>
      <w:r>
        <w:rPr>
          <w:bCs/>
          <w:sz w:val="28"/>
          <w:szCs w:val="28"/>
        </w:rPr>
        <w:t>Е</w:t>
      </w:r>
      <w:r w:rsidRPr="0070036A">
        <w:rPr>
          <w:bCs/>
          <w:sz w:val="28"/>
          <w:szCs w:val="28"/>
        </w:rPr>
        <w:t>сли мы посмотрим на групповую динамику с социальнопсихологической точки зрения</w:t>
      </w:r>
      <w:r>
        <w:rPr>
          <w:bCs/>
          <w:sz w:val="28"/>
          <w:szCs w:val="28"/>
        </w:rPr>
        <w:t xml:space="preserve"> (Таблица 1)</w:t>
      </w:r>
      <w:r w:rsidRPr="0070036A">
        <w:rPr>
          <w:bCs/>
          <w:sz w:val="28"/>
          <w:szCs w:val="28"/>
        </w:rPr>
        <w:t xml:space="preserve">, то увидим, что различные стадии группового развития представляют собой поочередную концентрацию участников группы то на вопросах идентификации и близости (первая и третья стадии), то на вопросах индивидуализации (вторая и четвертая стадии). Но если смотреть на групповую динамику под углом анализа самосознания клиентов, то мы получим другую картину. Этот взгляд может быть облегчен введением такого понятия, как ведущий контекст самосознания. Под контекстом самосознания имеются в виду представленные в форме оппозиции («Я-Ты», «Мы-Они» и т.п.) рамки осмысления своего поведения. Для различных стадий групповой динамики можно выделить различный ведущий контекст осознания индивидуальных изменений. На первой стадии ведущим контекстом является оппозиция «Мы-Они». Это стадия идентификации с группой, с социальным целым (с «Мы»). «Они» при этом относится к внегрупповому пространству. На второй стадии, </w:t>
      </w:r>
      <w:r w:rsidRPr="0070036A">
        <w:rPr>
          <w:bCs/>
          <w:sz w:val="28"/>
          <w:szCs w:val="28"/>
        </w:rPr>
        <w:lastRenderedPageBreak/>
        <w:t>стадии обретения ответственности, акцент смещается на оппозицию «Я-Они», отражающую противопоставление себя другим членам группы («Они» – другие члены группы). Третья стадия – стадия «Я-Ты» отношений. Это период проживания способности к близости и к любви. Четвертая стадия – стадия обращения к своей экзистенциальной уникальности. Ее ведущий контекст может быть определен как «Я-Я». Таким образом, в плане личностного роста групповой процесс предстает как путь к «я», путь участников к своему «я» и, через него, к «я» других людей.</w:t>
      </w:r>
    </w:p>
    <w:p w:rsidR="00BD2E46" w:rsidRDefault="00BD2E46" w:rsidP="00BD2E46">
      <w:pPr>
        <w:jc w:val="both"/>
        <w:rPr>
          <w:b/>
          <w:bCs/>
          <w:sz w:val="28"/>
          <w:szCs w:val="28"/>
        </w:rPr>
      </w:pPr>
    </w:p>
    <w:p w:rsidR="00BD2E46" w:rsidRDefault="00BD2E46" w:rsidP="00BD2E46">
      <w:pPr>
        <w:jc w:val="both"/>
        <w:rPr>
          <w:b/>
          <w:sz w:val="28"/>
          <w:szCs w:val="28"/>
        </w:rPr>
      </w:pPr>
      <w:r w:rsidRPr="0070036A">
        <w:rPr>
          <w:b/>
          <w:bCs/>
          <w:sz w:val="28"/>
          <w:szCs w:val="28"/>
        </w:rPr>
        <w:t xml:space="preserve">Таблица 1 </w:t>
      </w:r>
      <w:r w:rsidRPr="0070036A">
        <w:rPr>
          <w:b/>
          <w:sz w:val="28"/>
          <w:szCs w:val="28"/>
        </w:rPr>
        <w:t>– Содержание терапевтической динамики группы (О.Не</w:t>
      </w:r>
      <w:r>
        <w:rPr>
          <w:b/>
          <w:sz w:val="28"/>
          <w:szCs w:val="28"/>
        </w:rPr>
        <w:t>м</w:t>
      </w:r>
      <w:r w:rsidRPr="0070036A">
        <w:rPr>
          <w:b/>
          <w:sz w:val="28"/>
          <w:szCs w:val="28"/>
        </w:rPr>
        <w:t>иринский)</w:t>
      </w:r>
    </w:p>
    <w:p w:rsidR="00BD2E46" w:rsidRDefault="00BD2E46" w:rsidP="00BD2E46">
      <w:pPr>
        <w:jc w:val="both"/>
        <w:rPr>
          <w:b/>
          <w:sz w:val="28"/>
          <w:szCs w:val="28"/>
        </w:rPr>
      </w:pPr>
    </w:p>
    <w:p w:rsidR="00BD2E46" w:rsidRPr="0070036A" w:rsidRDefault="00BD2E46" w:rsidP="00BD2E46">
      <w:pPr>
        <w:jc w:val="both"/>
        <w:rPr>
          <w:bCs/>
          <w:sz w:val="28"/>
          <w:szCs w:val="28"/>
        </w:rPr>
      </w:pPr>
      <w:r>
        <w:rPr>
          <w:bCs/>
          <w:noProof/>
          <w:sz w:val="28"/>
          <w:szCs w:val="28"/>
        </w:rPr>
        <w:drawing>
          <wp:inline distT="0" distB="0" distL="0" distR="0">
            <wp:extent cx="5933440" cy="5151120"/>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5933440" cy="5151120"/>
                    </a:xfrm>
                    <a:prstGeom prst="rect">
                      <a:avLst/>
                    </a:prstGeom>
                    <a:noFill/>
                    <a:ln>
                      <a:noFill/>
                    </a:ln>
                  </pic:spPr>
                </pic:pic>
              </a:graphicData>
            </a:graphic>
          </wp:inline>
        </w:drawing>
      </w:r>
    </w:p>
    <w:p w:rsidR="00BD2E46" w:rsidRPr="009F5E9C" w:rsidRDefault="00BD2E46" w:rsidP="00BD2E46">
      <w:pPr>
        <w:tabs>
          <w:tab w:val="left" w:pos="1134"/>
        </w:tabs>
        <w:ind w:firstLine="709"/>
        <w:jc w:val="both"/>
        <w:rPr>
          <w:b/>
          <w:sz w:val="28"/>
          <w:szCs w:val="28"/>
        </w:rPr>
      </w:pPr>
    </w:p>
    <w:p w:rsidR="00BD2E46" w:rsidRDefault="00BD2E46" w:rsidP="00BD2E46">
      <w:pPr>
        <w:ind w:firstLine="709"/>
        <w:jc w:val="both"/>
        <w:rPr>
          <w:bCs/>
          <w:sz w:val="28"/>
          <w:szCs w:val="28"/>
        </w:rPr>
      </w:pPr>
      <w:r w:rsidRPr="0012186D">
        <w:rPr>
          <w:bCs/>
          <w:sz w:val="28"/>
          <w:szCs w:val="28"/>
        </w:rPr>
        <w:t xml:space="preserve">Внутри каждой стадии можно условно выделить по две фазы в зависимости от ведущей темы, касающейся «желаемых изменений». Можно видеть, что на первой фазе содержание проблем более или менее прямо отражает изменения групповой атмосферы (например, выражение чувств на второй стадии или принятие близости на третьей), в то время как проблемы второй фазы обычно касаются внутриличностных механизмов блокирования или способствования продуктивности (тема ответственности на второй </w:t>
      </w:r>
      <w:r w:rsidRPr="0012186D">
        <w:rPr>
          <w:bCs/>
          <w:sz w:val="28"/>
          <w:szCs w:val="28"/>
        </w:rPr>
        <w:lastRenderedPageBreak/>
        <w:t>стадии или любви на третьей). По-видимому, на каждой стадии имеет место процесс движения «группового сознания» от более поверхностных к более глубоким формулировкам тех проблем, которые составляют суть данной стадии. Вместе с тем жестких границ между фазами (в отличие от границ между стадиями) не существует, а барьеры, препятствующие реализации желаемого изменения, являются либо общими для обеих фаз, либо по крайней мере прочно взаимосвязанными.</w:t>
      </w:r>
    </w:p>
    <w:p w:rsidR="00BD2E46" w:rsidRPr="0012186D" w:rsidRDefault="00BD2E46" w:rsidP="00BD2E46">
      <w:pPr>
        <w:ind w:firstLine="709"/>
        <w:jc w:val="both"/>
        <w:rPr>
          <w:bCs/>
          <w:sz w:val="28"/>
          <w:szCs w:val="28"/>
        </w:rPr>
      </w:pPr>
    </w:p>
    <w:p w:rsidR="00BD2E46" w:rsidRDefault="00BD2E46" w:rsidP="00BD2E46">
      <w:pPr>
        <w:tabs>
          <w:tab w:val="left" w:pos="1134"/>
        </w:tabs>
        <w:ind w:firstLine="709"/>
        <w:jc w:val="both"/>
        <w:rPr>
          <w:b/>
          <w:sz w:val="28"/>
          <w:szCs w:val="28"/>
        </w:rPr>
      </w:pPr>
      <w:r w:rsidRPr="009F5E9C">
        <w:rPr>
          <w:b/>
          <w:sz w:val="28"/>
          <w:szCs w:val="28"/>
        </w:rPr>
        <w:t>4. Психокоррекционное влияние групповой терапии.</w:t>
      </w:r>
    </w:p>
    <w:p w:rsidR="00BD2E46" w:rsidRPr="00903DD9" w:rsidRDefault="00BD2E46" w:rsidP="00BD2E46">
      <w:pPr>
        <w:ind w:firstLine="709"/>
        <w:jc w:val="both"/>
        <w:rPr>
          <w:bCs/>
          <w:sz w:val="28"/>
          <w:szCs w:val="28"/>
        </w:rPr>
      </w:pPr>
      <w:r w:rsidRPr="00903DD9">
        <w:rPr>
          <w:bCs/>
          <w:sz w:val="28"/>
          <w:szCs w:val="28"/>
        </w:rPr>
        <w:t>Каковы же лечебные факторы психотерапевтической группы? По мнению</w:t>
      </w:r>
      <w:r>
        <w:rPr>
          <w:bCs/>
          <w:sz w:val="28"/>
          <w:szCs w:val="28"/>
        </w:rPr>
        <w:t xml:space="preserve"> И. Ялома</w:t>
      </w:r>
      <w:r w:rsidRPr="00903DD9">
        <w:rPr>
          <w:bCs/>
          <w:sz w:val="28"/>
          <w:szCs w:val="28"/>
        </w:rPr>
        <w:t>, их десять.</w:t>
      </w:r>
    </w:p>
    <w:p w:rsidR="00BD2E46" w:rsidRPr="00903DD9" w:rsidRDefault="00BD2E46" w:rsidP="00BD2E46">
      <w:pPr>
        <w:ind w:firstLine="709"/>
        <w:jc w:val="both"/>
        <w:rPr>
          <w:bCs/>
          <w:sz w:val="28"/>
          <w:szCs w:val="28"/>
        </w:rPr>
      </w:pPr>
      <w:r w:rsidRPr="0001198D">
        <w:rPr>
          <w:i/>
          <w:sz w:val="28"/>
          <w:szCs w:val="28"/>
        </w:rPr>
        <w:t>Сплоченность.</w:t>
      </w:r>
      <w:r w:rsidRPr="00903DD9">
        <w:rPr>
          <w:bCs/>
          <w:sz w:val="28"/>
          <w:szCs w:val="28"/>
        </w:rPr>
        <w:t xml:space="preserve"> Это характеристика степени связанности, единства межличностных отношений в группе. Возрастание сплоченности способствует усилению взаимодействия между членами группы, интенсифицирует процессы социального влияния, повышает удовлетворенность каждого исходом терапии.</w:t>
      </w:r>
    </w:p>
    <w:p w:rsidR="00BD2E46" w:rsidRPr="00903DD9" w:rsidRDefault="00BD2E46" w:rsidP="00BD2E46">
      <w:pPr>
        <w:spacing w:before="40"/>
        <w:ind w:firstLine="709"/>
        <w:jc w:val="both"/>
        <w:rPr>
          <w:sz w:val="28"/>
          <w:szCs w:val="28"/>
        </w:rPr>
      </w:pPr>
      <w:r w:rsidRPr="0001198D">
        <w:rPr>
          <w:i/>
          <w:sz w:val="28"/>
          <w:szCs w:val="28"/>
        </w:rPr>
        <w:t>Внушение надежды.</w:t>
      </w:r>
      <w:r w:rsidRPr="00903DD9">
        <w:rPr>
          <w:bCs/>
          <w:sz w:val="28"/>
          <w:szCs w:val="28"/>
        </w:rPr>
        <w:t xml:space="preserve"> Вера в успешность группового процесса уже сама по себе имеет терапевтическое воздействие.</w:t>
      </w:r>
      <w:r>
        <w:rPr>
          <w:bCs/>
          <w:sz w:val="28"/>
          <w:szCs w:val="28"/>
        </w:rPr>
        <w:t xml:space="preserve"> Вселение и укрепление надежды </w:t>
      </w:r>
      <w:r w:rsidRPr="00351C0C">
        <w:rPr>
          <w:sz w:val="28"/>
          <w:szCs w:val="28"/>
        </w:rPr>
        <w:t>–</w:t>
      </w:r>
      <w:r w:rsidRPr="00903DD9">
        <w:rPr>
          <w:bCs/>
          <w:sz w:val="28"/>
          <w:szCs w:val="28"/>
        </w:rPr>
        <w:t xml:space="preserve"> краеугольный камень любой психотерапии. Надежда нужна не только для того, чтобы удержать клиента в терапии и, таким образом, дать возможность подействовать другим терапевтическим факторам, вера в лечение и сама по себе может давать терапевтический эффект. Полученные в ходе нескольких опросов данные подтверждают, что ожидание помощи от предстоящего лечения значимо коррелирует с позитивным результатом терапии.</w:t>
      </w:r>
    </w:p>
    <w:p w:rsidR="00BD2E46" w:rsidRPr="00903DD9" w:rsidRDefault="00BD2E46" w:rsidP="00BD2E46">
      <w:pPr>
        <w:spacing w:before="40"/>
        <w:ind w:firstLine="709"/>
        <w:jc w:val="both"/>
        <w:rPr>
          <w:sz w:val="28"/>
          <w:szCs w:val="28"/>
        </w:rPr>
      </w:pPr>
      <w:r w:rsidRPr="0001198D">
        <w:rPr>
          <w:i/>
          <w:sz w:val="28"/>
          <w:szCs w:val="28"/>
        </w:rPr>
        <w:t>Универсализация переживаний (обобщение).</w:t>
      </w:r>
      <w:r w:rsidRPr="00903DD9">
        <w:rPr>
          <w:bCs/>
          <w:sz w:val="28"/>
          <w:szCs w:val="28"/>
        </w:rPr>
        <w:t xml:space="preserve"> Люди склонны считать свои жизненные проблемы и болезни уникальными. В процессе группового развития они начинают осознавать, что и другие имеют подобные же проблемы и болезни. Эта идентификация собственных проблем и переживаний имеет терапевтическое воздействие.</w:t>
      </w:r>
    </w:p>
    <w:p w:rsidR="00BD2E46" w:rsidRPr="00903DD9" w:rsidRDefault="00BD2E46" w:rsidP="00BD2E46">
      <w:pPr>
        <w:ind w:firstLine="709"/>
        <w:jc w:val="both"/>
        <w:rPr>
          <w:sz w:val="28"/>
          <w:szCs w:val="28"/>
        </w:rPr>
      </w:pPr>
      <w:r w:rsidRPr="0001198D">
        <w:rPr>
          <w:i/>
          <w:sz w:val="28"/>
          <w:szCs w:val="28"/>
        </w:rPr>
        <w:t>Альтруизм.</w:t>
      </w:r>
      <w:r w:rsidRPr="00903DD9">
        <w:rPr>
          <w:bCs/>
          <w:sz w:val="28"/>
          <w:szCs w:val="28"/>
        </w:rPr>
        <w:t xml:space="preserve"> Поведение, ориентированное на удовлетворение чужих потребностей без сознательного учета их выгоды для себя, на оказание бескорыстной помощи любому члену группы независимо от того, какое социальное положение он занимает вне группы.</w:t>
      </w:r>
    </w:p>
    <w:p w:rsidR="00BD2E46" w:rsidRPr="00903DD9" w:rsidRDefault="00BD2E46" w:rsidP="00BD2E46">
      <w:pPr>
        <w:spacing w:before="20"/>
        <w:ind w:firstLine="709"/>
        <w:jc w:val="both"/>
        <w:rPr>
          <w:sz w:val="28"/>
          <w:szCs w:val="28"/>
        </w:rPr>
      </w:pPr>
      <w:r w:rsidRPr="0001198D">
        <w:rPr>
          <w:i/>
          <w:sz w:val="28"/>
          <w:szCs w:val="28"/>
        </w:rPr>
        <w:t>Предоставление информации.</w:t>
      </w:r>
      <w:r w:rsidRPr="00903DD9">
        <w:rPr>
          <w:bCs/>
          <w:sz w:val="28"/>
          <w:szCs w:val="28"/>
        </w:rPr>
        <w:t xml:space="preserve"> Имеются в виду информация и рассуждения, необходимые члену группы для самосознания и самораскрытия.</w:t>
      </w:r>
    </w:p>
    <w:p w:rsidR="00BD2E46" w:rsidRPr="00903DD9" w:rsidRDefault="00BD2E46" w:rsidP="00BD2E46">
      <w:pPr>
        <w:ind w:firstLine="709"/>
        <w:jc w:val="both"/>
        <w:rPr>
          <w:bCs/>
          <w:sz w:val="28"/>
          <w:szCs w:val="28"/>
        </w:rPr>
      </w:pPr>
      <w:r w:rsidRPr="00903DD9">
        <w:rPr>
          <w:bCs/>
          <w:sz w:val="28"/>
          <w:szCs w:val="28"/>
        </w:rPr>
        <w:t xml:space="preserve">И.Ялом выделяет </w:t>
      </w:r>
      <w:r w:rsidRPr="00903DD9">
        <w:rPr>
          <w:bCs/>
          <w:iCs/>
          <w:sz w:val="28"/>
          <w:szCs w:val="28"/>
        </w:rPr>
        <w:t>обучающее инстуктирование и прямой совет.</w:t>
      </w:r>
    </w:p>
    <w:p w:rsidR="00BD2E46" w:rsidRPr="00903DD9" w:rsidRDefault="00BD2E46" w:rsidP="00BD2E46">
      <w:pPr>
        <w:ind w:firstLine="709"/>
        <w:jc w:val="both"/>
        <w:rPr>
          <w:bCs/>
          <w:sz w:val="28"/>
          <w:szCs w:val="28"/>
        </w:rPr>
      </w:pPr>
      <w:r w:rsidRPr="00903DD9">
        <w:rPr>
          <w:bCs/>
          <w:sz w:val="28"/>
          <w:szCs w:val="28"/>
        </w:rPr>
        <w:t>Большинство клиентов, после успешного завершения курса терапии в группе межличностного взаимодействия, уже многое знают о функционировании психики, о значении симптомов, о межличностной и групповой динамике, так же как и о самом психотерапевтическом процессе. В общем и целом, обучение носит скорее неявный ха</w:t>
      </w:r>
      <w:r>
        <w:rPr>
          <w:bCs/>
          <w:sz w:val="28"/>
          <w:szCs w:val="28"/>
        </w:rPr>
        <w:t xml:space="preserve">рактер; большинство терапевтов </w:t>
      </w:r>
      <w:r w:rsidRPr="00351C0C">
        <w:rPr>
          <w:sz w:val="28"/>
          <w:szCs w:val="28"/>
        </w:rPr>
        <w:t>–</w:t>
      </w:r>
      <w:r w:rsidRPr="00903DD9">
        <w:rPr>
          <w:bCs/>
          <w:sz w:val="28"/>
          <w:szCs w:val="28"/>
        </w:rPr>
        <w:t xml:space="preserve"> ведущих групп не прибегают к явному обучающему </w:t>
      </w:r>
      <w:r w:rsidRPr="00903DD9">
        <w:rPr>
          <w:bCs/>
          <w:sz w:val="28"/>
          <w:szCs w:val="28"/>
        </w:rPr>
        <w:lastRenderedPageBreak/>
        <w:t xml:space="preserve">инструктированию в процессе групповой терапии межличностного взаимодействия. </w:t>
      </w:r>
    </w:p>
    <w:p w:rsidR="00BD2E46" w:rsidRPr="00903DD9" w:rsidRDefault="00BD2E46" w:rsidP="00BD2E46">
      <w:pPr>
        <w:ind w:firstLine="709"/>
        <w:jc w:val="both"/>
        <w:rPr>
          <w:sz w:val="28"/>
          <w:szCs w:val="28"/>
        </w:rPr>
      </w:pPr>
      <w:r w:rsidRPr="0001198D">
        <w:rPr>
          <w:i/>
          <w:sz w:val="28"/>
          <w:szCs w:val="28"/>
        </w:rPr>
        <w:t>Корригирующая рекапитуляция</w:t>
      </w:r>
      <w:r w:rsidRPr="00903DD9">
        <w:rPr>
          <w:sz w:val="28"/>
          <w:szCs w:val="28"/>
        </w:rPr>
        <w:t xml:space="preserve"> (воспроизведение семьи).</w:t>
      </w:r>
      <w:r w:rsidRPr="00903DD9">
        <w:rPr>
          <w:bCs/>
          <w:sz w:val="28"/>
          <w:szCs w:val="28"/>
        </w:rPr>
        <w:t xml:space="preserve"> Любые трудности в области общения и социальной адаптации, будучи детерминированными событиями настоящего и прошлого, обязательно проявляются в групповом общении. Эмоциональная привязанность клиента к психотерапевту и к другим участникам группы рассматривается, исследуется и при необходимости подвергается рациональной и реалистической оценке.</w:t>
      </w:r>
    </w:p>
    <w:p w:rsidR="00BD2E46" w:rsidRPr="00903DD9" w:rsidRDefault="00BD2E46" w:rsidP="00BD2E46">
      <w:pPr>
        <w:pStyle w:val="FR1"/>
        <w:ind w:firstLine="709"/>
        <w:jc w:val="both"/>
        <w:rPr>
          <w:sz w:val="28"/>
          <w:szCs w:val="28"/>
        </w:rPr>
      </w:pPr>
      <w:r w:rsidRPr="0001198D">
        <w:rPr>
          <w:bCs/>
          <w:i/>
          <w:sz w:val="28"/>
          <w:szCs w:val="28"/>
        </w:rPr>
        <w:t>Развитие навыков социализации</w:t>
      </w:r>
      <w:r w:rsidRPr="00903DD9">
        <w:rPr>
          <w:bCs/>
          <w:sz w:val="28"/>
          <w:szCs w:val="28"/>
        </w:rPr>
        <w:t xml:space="preserve">. </w:t>
      </w:r>
      <w:r>
        <w:rPr>
          <w:sz w:val="28"/>
          <w:szCs w:val="28"/>
        </w:rPr>
        <w:t xml:space="preserve">Социальное научение </w:t>
      </w:r>
      <w:r w:rsidRPr="00351C0C">
        <w:rPr>
          <w:sz w:val="28"/>
          <w:szCs w:val="28"/>
        </w:rPr>
        <w:t>–</w:t>
      </w:r>
      <w:r w:rsidRPr="00903DD9">
        <w:rPr>
          <w:sz w:val="28"/>
          <w:szCs w:val="28"/>
        </w:rPr>
        <w:t xml:space="preserve"> разв</w:t>
      </w:r>
      <w:r>
        <w:rPr>
          <w:sz w:val="28"/>
          <w:szCs w:val="28"/>
        </w:rPr>
        <w:t xml:space="preserve">итие базовых социальных умений </w:t>
      </w:r>
      <w:r w:rsidRPr="00351C0C">
        <w:rPr>
          <w:sz w:val="28"/>
          <w:szCs w:val="28"/>
        </w:rPr>
        <w:t>–</w:t>
      </w:r>
      <w:r w:rsidRPr="00903DD9">
        <w:rPr>
          <w:sz w:val="28"/>
          <w:szCs w:val="28"/>
        </w:rPr>
        <w:t xml:space="preserve"> является терапевтическим фактором, действующим во всех терапевтических группах, хотя природа преподаваемых навыков и степень открытости процесса обучения значительно варьируются, в зависимости от типа групповой терапии. Иногда делается </w:t>
      </w:r>
      <w:r w:rsidRPr="00903DD9">
        <w:rPr>
          <w:iCs/>
          <w:sz w:val="28"/>
          <w:szCs w:val="28"/>
        </w:rPr>
        <w:t>явный</w:t>
      </w:r>
      <w:r w:rsidRPr="00903DD9">
        <w:rPr>
          <w:sz w:val="28"/>
          <w:szCs w:val="28"/>
        </w:rPr>
        <w:t xml:space="preserve"> упор н</w:t>
      </w:r>
      <w:r>
        <w:rPr>
          <w:sz w:val="28"/>
          <w:szCs w:val="28"/>
        </w:rPr>
        <w:t xml:space="preserve">а развитии социальных навыков </w:t>
      </w:r>
      <w:r w:rsidRPr="00351C0C">
        <w:rPr>
          <w:sz w:val="28"/>
          <w:szCs w:val="28"/>
        </w:rPr>
        <w:t>–</w:t>
      </w:r>
      <w:r w:rsidRPr="00903DD9">
        <w:rPr>
          <w:sz w:val="28"/>
          <w:szCs w:val="28"/>
        </w:rPr>
        <w:t>скажем, в группах, призванных подготовить находящихся на стационарном лечении клиентов к выписке, или в подростковых группах. В подобных случаях участни</w:t>
      </w:r>
      <w:r>
        <w:rPr>
          <w:sz w:val="28"/>
          <w:szCs w:val="28"/>
        </w:rPr>
        <w:t xml:space="preserve">ков группы просят сыграть роль </w:t>
      </w:r>
      <w:r w:rsidRPr="00351C0C">
        <w:rPr>
          <w:sz w:val="28"/>
          <w:szCs w:val="28"/>
        </w:rPr>
        <w:t>–</w:t>
      </w:r>
      <w:r w:rsidRPr="00903DD9">
        <w:rPr>
          <w:sz w:val="28"/>
          <w:szCs w:val="28"/>
        </w:rPr>
        <w:t xml:space="preserve"> как будто они приходят, например, к потенциальному работодателю или назначают кому-нибудь свидание.</w:t>
      </w:r>
    </w:p>
    <w:p w:rsidR="00BD2E46" w:rsidRPr="00903DD9" w:rsidRDefault="00BD2E46" w:rsidP="00BD2E46">
      <w:pPr>
        <w:ind w:firstLine="709"/>
        <w:jc w:val="both"/>
        <w:rPr>
          <w:sz w:val="28"/>
          <w:szCs w:val="28"/>
        </w:rPr>
      </w:pPr>
      <w:r w:rsidRPr="0001198D">
        <w:rPr>
          <w:i/>
          <w:sz w:val="28"/>
          <w:szCs w:val="28"/>
        </w:rPr>
        <w:t>Имитационное поведение</w:t>
      </w:r>
      <w:r w:rsidRPr="00903DD9">
        <w:rPr>
          <w:sz w:val="28"/>
          <w:szCs w:val="28"/>
        </w:rPr>
        <w:t xml:space="preserve"> (идентификация).</w:t>
      </w:r>
      <w:r w:rsidRPr="00903DD9">
        <w:rPr>
          <w:bCs/>
          <w:sz w:val="28"/>
          <w:szCs w:val="28"/>
        </w:rPr>
        <w:t xml:space="preserve"> Обучение адекватному поведению посредством наблюдения и имитации поведения других.</w:t>
      </w:r>
    </w:p>
    <w:p w:rsidR="00BD2E46" w:rsidRPr="00903DD9" w:rsidRDefault="00BD2E46" w:rsidP="00BD2E46">
      <w:pPr>
        <w:ind w:firstLine="709"/>
        <w:jc w:val="both"/>
        <w:rPr>
          <w:bCs/>
          <w:sz w:val="28"/>
          <w:szCs w:val="28"/>
        </w:rPr>
      </w:pPr>
      <w:r w:rsidRPr="00903DD9">
        <w:rPr>
          <w:bCs/>
          <w:sz w:val="28"/>
          <w:szCs w:val="28"/>
        </w:rPr>
        <w:t xml:space="preserve"> В начале группового процесса имитируется поведение психотерапевта или других членов группы, получивших его одобрение. Постепенно участники группы начинают экспериментировать, используя множество образцов поведения, предлагаемых в группе для подражания.</w:t>
      </w:r>
    </w:p>
    <w:p w:rsidR="00BD2E46" w:rsidRPr="00903DD9" w:rsidRDefault="00BD2E46" w:rsidP="00BD2E46">
      <w:pPr>
        <w:ind w:firstLine="709"/>
        <w:jc w:val="both"/>
        <w:rPr>
          <w:sz w:val="28"/>
          <w:szCs w:val="28"/>
        </w:rPr>
      </w:pPr>
      <w:r w:rsidRPr="0001198D">
        <w:rPr>
          <w:i/>
          <w:sz w:val="28"/>
          <w:szCs w:val="28"/>
        </w:rPr>
        <w:t>Катарсис.</w:t>
      </w:r>
      <w:r w:rsidRPr="00903DD9">
        <w:rPr>
          <w:bCs/>
          <w:sz w:val="28"/>
          <w:szCs w:val="28"/>
        </w:rPr>
        <w:t xml:space="preserve"> Обсуждение в группе скрытых или подавленных (“неприемлемых”) потребностей, сосредоточение на таких непроанализированных эмоциях, как чувство вины или враждебности, ведут к самопониманию, самораскрытию и в конечном итоге к облегчению.</w:t>
      </w:r>
    </w:p>
    <w:p w:rsidR="00BD2E46" w:rsidRPr="00903DD9" w:rsidRDefault="00BD2E46" w:rsidP="00BD2E46">
      <w:pPr>
        <w:ind w:left="40" w:firstLine="709"/>
        <w:jc w:val="both"/>
        <w:rPr>
          <w:sz w:val="28"/>
          <w:szCs w:val="28"/>
        </w:rPr>
      </w:pPr>
      <w:r w:rsidRPr="0001198D">
        <w:rPr>
          <w:i/>
          <w:sz w:val="28"/>
          <w:szCs w:val="28"/>
        </w:rPr>
        <w:t>Межличностное (интерперсональное) научение</w:t>
      </w:r>
      <w:r w:rsidRPr="00903DD9">
        <w:rPr>
          <w:bCs/>
          <w:sz w:val="28"/>
          <w:szCs w:val="28"/>
        </w:rPr>
        <w:t xml:space="preserve"> представляет собой усвоение человеком того, как его воспринимают другие люди. Это узнавание является решающим и первым шагом в терапевтической последовательности фактора межличностного научения </w:t>
      </w:r>
    </w:p>
    <w:p w:rsidR="00BD2E46" w:rsidRPr="0001198D" w:rsidRDefault="00BD2E46" w:rsidP="00BD2E46">
      <w:pPr>
        <w:spacing w:before="40"/>
        <w:ind w:firstLine="709"/>
        <w:jc w:val="both"/>
        <w:rPr>
          <w:bCs/>
          <w:sz w:val="28"/>
          <w:szCs w:val="28"/>
        </w:rPr>
      </w:pPr>
      <w:r w:rsidRPr="0001198D">
        <w:rPr>
          <w:bCs/>
          <w:i/>
          <w:sz w:val="28"/>
          <w:szCs w:val="28"/>
        </w:rPr>
        <w:t>Экзистенциальные факторы.</w:t>
      </w:r>
      <w:r w:rsidRPr="0001198D">
        <w:rPr>
          <w:bCs/>
          <w:sz w:val="28"/>
          <w:szCs w:val="28"/>
        </w:rPr>
        <w:t xml:space="preserve"> Экзистенциальная терапия – это динамический подход, основанный на проблемах, корни которых уходят в само бытие. И.Ялом исходит из постулата о том, что глубинные структуры личности заключают в себе конфликтующие силы и эти силы существуют на различных уровнях осознания, а некоторые находятся вне сферы сознания</w:t>
      </w:r>
    </w:p>
    <w:p w:rsidR="00BD2E46" w:rsidRDefault="00BD2E46" w:rsidP="00BD2E46">
      <w:pPr>
        <w:jc w:val="center"/>
        <w:rPr>
          <w:b/>
          <w:sz w:val="28"/>
          <w:szCs w:val="28"/>
        </w:rPr>
      </w:pPr>
    </w:p>
    <w:p w:rsidR="00BD2E46" w:rsidRDefault="00BD2E46" w:rsidP="00BD2E46">
      <w:pPr>
        <w:jc w:val="center"/>
        <w:rPr>
          <w:b/>
          <w:sz w:val="28"/>
          <w:szCs w:val="28"/>
        </w:rPr>
      </w:pPr>
    </w:p>
    <w:p w:rsidR="00BD2E46" w:rsidRPr="00C74FCC" w:rsidRDefault="00BD2E46" w:rsidP="00BD2E46">
      <w:pPr>
        <w:jc w:val="center"/>
        <w:rPr>
          <w:b/>
          <w:sz w:val="28"/>
          <w:szCs w:val="28"/>
        </w:rPr>
      </w:pPr>
      <w:r w:rsidRPr="00C74FCC">
        <w:rPr>
          <w:b/>
          <w:sz w:val="28"/>
          <w:szCs w:val="28"/>
        </w:rPr>
        <w:t xml:space="preserve">Тема </w:t>
      </w:r>
      <w:r>
        <w:rPr>
          <w:b/>
          <w:sz w:val="28"/>
          <w:szCs w:val="28"/>
        </w:rPr>
        <w:t>19</w:t>
      </w:r>
      <w:r w:rsidRPr="00C74FCC">
        <w:rPr>
          <w:b/>
          <w:sz w:val="28"/>
          <w:szCs w:val="28"/>
        </w:rPr>
        <w:t>.</w:t>
      </w:r>
      <w:r w:rsidRPr="00953434">
        <w:rPr>
          <w:b/>
          <w:sz w:val="28"/>
          <w:szCs w:val="28"/>
        </w:rPr>
        <w:t xml:space="preserve">Характеристики профессиональной помогающей деятельности </w:t>
      </w:r>
      <w:r>
        <w:rPr>
          <w:sz w:val="28"/>
          <w:szCs w:val="28"/>
        </w:rPr>
        <w:t>(6 часов</w:t>
      </w:r>
      <w:r w:rsidRPr="00593FB2">
        <w:rPr>
          <w:sz w:val="28"/>
          <w:szCs w:val="28"/>
        </w:rPr>
        <w:t>)</w:t>
      </w:r>
    </w:p>
    <w:p w:rsidR="00BD2E46" w:rsidRDefault="00BD2E46" w:rsidP="00BD2E46">
      <w:pPr>
        <w:tabs>
          <w:tab w:val="left" w:pos="1134"/>
        </w:tabs>
        <w:ind w:firstLine="709"/>
        <w:jc w:val="center"/>
        <w:rPr>
          <w:i/>
          <w:sz w:val="28"/>
          <w:szCs w:val="28"/>
        </w:rPr>
      </w:pPr>
      <w:r w:rsidRPr="00C74FCC">
        <w:rPr>
          <w:i/>
          <w:sz w:val="28"/>
          <w:szCs w:val="28"/>
        </w:rPr>
        <w:t>Вопросы лекции:</w:t>
      </w:r>
    </w:p>
    <w:p w:rsidR="00BD2E46" w:rsidRPr="007A5DC9" w:rsidRDefault="00BD2E46" w:rsidP="00BD2E46">
      <w:pPr>
        <w:tabs>
          <w:tab w:val="left" w:pos="1134"/>
        </w:tabs>
        <w:ind w:firstLine="709"/>
        <w:jc w:val="both"/>
        <w:rPr>
          <w:sz w:val="28"/>
          <w:szCs w:val="28"/>
        </w:rPr>
      </w:pPr>
      <w:r>
        <w:rPr>
          <w:sz w:val="28"/>
          <w:szCs w:val="28"/>
        </w:rPr>
        <w:t xml:space="preserve">1. </w:t>
      </w:r>
      <w:r w:rsidRPr="007A5DC9">
        <w:rPr>
          <w:sz w:val="28"/>
          <w:szCs w:val="28"/>
        </w:rPr>
        <w:t xml:space="preserve">Специфика отношений психолога и клиента. </w:t>
      </w:r>
    </w:p>
    <w:p w:rsidR="00BD2E46" w:rsidRPr="007A5DC9" w:rsidRDefault="00BD2E46" w:rsidP="00BD2E46">
      <w:pPr>
        <w:tabs>
          <w:tab w:val="left" w:pos="1134"/>
        </w:tabs>
        <w:ind w:firstLine="709"/>
        <w:jc w:val="both"/>
        <w:rPr>
          <w:sz w:val="28"/>
          <w:szCs w:val="28"/>
        </w:rPr>
      </w:pPr>
      <w:r>
        <w:rPr>
          <w:sz w:val="28"/>
          <w:szCs w:val="28"/>
        </w:rPr>
        <w:t>2.</w:t>
      </w:r>
      <w:r w:rsidRPr="007A5DC9">
        <w:rPr>
          <w:sz w:val="28"/>
          <w:szCs w:val="28"/>
        </w:rPr>
        <w:t>Перенос и контрперенос.</w:t>
      </w:r>
    </w:p>
    <w:p w:rsidR="00BD2E46" w:rsidRPr="007A5DC9" w:rsidRDefault="00BD2E46" w:rsidP="00BD2E46">
      <w:pPr>
        <w:tabs>
          <w:tab w:val="left" w:pos="1134"/>
        </w:tabs>
        <w:ind w:firstLine="709"/>
        <w:jc w:val="both"/>
        <w:rPr>
          <w:sz w:val="28"/>
          <w:szCs w:val="28"/>
        </w:rPr>
      </w:pPr>
      <w:r>
        <w:rPr>
          <w:sz w:val="28"/>
          <w:szCs w:val="28"/>
        </w:rPr>
        <w:t>3.</w:t>
      </w:r>
      <w:r w:rsidRPr="007A5DC9">
        <w:rPr>
          <w:sz w:val="28"/>
          <w:szCs w:val="28"/>
        </w:rPr>
        <w:t xml:space="preserve">Рабочий альянс </w:t>
      </w:r>
      <w:r>
        <w:rPr>
          <w:sz w:val="28"/>
          <w:szCs w:val="28"/>
        </w:rPr>
        <w:t>психолога и клиента.</w:t>
      </w:r>
    </w:p>
    <w:p w:rsidR="00BD2E46" w:rsidRDefault="00BD2E46" w:rsidP="00BD2E46">
      <w:pPr>
        <w:tabs>
          <w:tab w:val="left" w:pos="1134"/>
        </w:tabs>
        <w:ind w:firstLine="709"/>
        <w:jc w:val="both"/>
        <w:rPr>
          <w:sz w:val="28"/>
          <w:szCs w:val="28"/>
        </w:rPr>
      </w:pPr>
      <w:r>
        <w:rPr>
          <w:sz w:val="28"/>
          <w:szCs w:val="28"/>
        </w:rPr>
        <w:lastRenderedPageBreak/>
        <w:t>4.</w:t>
      </w:r>
      <w:r w:rsidRPr="007A5DC9">
        <w:rPr>
          <w:sz w:val="28"/>
          <w:szCs w:val="28"/>
        </w:rPr>
        <w:t xml:space="preserve">Сопротивление клиента в процессе оказания психологической помощи. </w:t>
      </w:r>
    </w:p>
    <w:p w:rsidR="00BD2E46" w:rsidRDefault="00BD2E46" w:rsidP="00BD2E46">
      <w:pPr>
        <w:tabs>
          <w:tab w:val="left" w:pos="1134"/>
        </w:tabs>
        <w:ind w:firstLine="709"/>
        <w:jc w:val="both"/>
        <w:rPr>
          <w:sz w:val="28"/>
          <w:szCs w:val="28"/>
        </w:rPr>
      </w:pPr>
    </w:p>
    <w:p w:rsidR="00BD2E46" w:rsidRDefault="00BD2E46" w:rsidP="00BD2E46">
      <w:pPr>
        <w:tabs>
          <w:tab w:val="left" w:pos="1134"/>
        </w:tabs>
        <w:ind w:firstLine="709"/>
        <w:jc w:val="both"/>
        <w:rPr>
          <w:b/>
          <w:sz w:val="28"/>
          <w:szCs w:val="28"/>
        </w:rPr>
      </w:pPr>
      <w:r w:rsidRPr="009F5E9C">
        <w:rPr>
          <w:b/>
          <w:sz w:val="28"/>
          <w:szCs w:val="28"/>
        </w:rPr>
        <w:t xml:space="preserve">1. Специфика отношений психолога и клиента. </w:t>
      </w:r>
    </w:p>
    <w:p w:rsidR="00BD2E46" w:rsidRPr="0046008F" w:rsidRDefault="00BD2E46" w:rsidP="00BD2E46">
      <w:pPr>
        <w:ind w:firstLine="709"/>
        <w:jc w:val="both"/>
        <w:rPr>
          <w:bCs/>
          <w:sz w:val="28"/>
          <w:szCs w:val="28"/>
        </w:rPr>
      </w:pPr>
      <w:r w:rsidRPr="0046008F">
        <w:rPr>
          <w:bCs/>
          <w:sz w:val="28"/>
          <w:szCs w:val="28"/>
        </w:rPr>
        <w:t>Важнейшим фактором, определяющим эффективность психологического консультирования, является качество отношений между психологом и клиентом.</w:t>
      </w:r>
    </w:p>
    <w:p w:rsidR="00BD2E46" w:rsidRPr="0046008F" w:rsidRDefault="00BD2E46" w:rsidP="00BD2E46">
      <w:pPr>
        <w:ind w:firstLine="709"/>
        <w:jc w:val="both"/>
        <w:rPr>
          <w:bCs/>
          <w:sz w:val="28"/>
          <w:szCs w:val="28"/>
        </w:rPr>
      </w:pPr>
      <w:r w:rsidRPr="0046008F">
        <w:rPr>
          <w:bCs/>
          <w:sz w:val="28"/>
          <w:szCs w:val="28"/>
        </w:rPr>
        <w:t>Концепция и вид оказываемой психологической помощи зависят от теоретической ориентации психолога. Поэтому целесообразным будет краткое рассмотрение основных подходов к профессиональным отношениям в рамках ведущих концепций и теорий личности.</w:t>
      </w:r>
    </w:p>
    <w:p w:rsidR="00BD2E46" w:rsidRPr="0046008F" w:rsidRDefault="00BD2E46" w:rsidP="00BD2E46">
      <w:pPr>
        <w:ind w:firstLine="709"/>
        <w:jc w:val="both"/>
        <w:rPr>
          <w:bCs/>
          <w:sz w:val="28"/>
          <w:szCs w:val="28"/>
        </w:rPr>
      </w:pPr>
      <w:r w:rsidRPr="0046008F">
        <w:rPr>
          <w:bCs/>
          <w:sz w:val="28"/>
          <w:szCs w:val="28"/>
        </w:rPr>
        <w:t>Одни психологи, придерживающиеся медицинской модели, выступают как «врачи», лечащие «больных» (кла</w:t>
      </w:r>
      <w:r>
        <w:rPr>
          <w:bCs/>
          <w:sz w:val="28"/>
          <w:szCs w:val="28"/>
        </w:rPr>
        <w:t xml:space="preserve">ссический психоанализ); другие </w:t>
      </w:r>
      <w:r w:rsidRPr="00351C0C">
        <w:rPr>
          <w:sz w:val="28"/>
          <w:szCs w:val="28"/>
        </w:rPr>
        <w:t>–</w:t>
      </w:r>
      <w:r w:rsidRPr="0046008F">
        <w:rPr>
          <w:bCs/>
          <w:sz w:val="28"/>
          <w:szCs w:val="28"/>
        </w:rPr>
        <w:t xml:space="preserve"> воспитывают, перевоспитывают, корректируют дефекты развития личности (адлеровская индивидуальная психология, рационально-эмотивная терапия А. Эллиса); третьи видят свою позицию в качестве философов-антропологов (экзистенциальная психотерапия); четвертые формируют желательные поведенческие навыки (бихевиоральная психотерапия); пятые выступают проводниками в «симво</w:t>
      </w:r>
      <w:r>
        <w:rPr>
          <w:bCs/>
          <w:sz w:val="28"/>
          <w:szCs w:val="28"/>
        </w:rPr>
        <w:t>лическом путешествии героя» (юн</w:t>
      </w:r>
      <w:r w:rsidRPr="0046008F">
        <w:rPr>
          <w:bCs/>
          <w:sz w:val="28"/>
          <w:szCs w:val="28"/>
        </w:rPr>
        <w:t>гианский анализ) и т.д. (В.Н. Цапкин).</w:t>
      </w:r>
    </w:p>
    <w:p w:rsidR="00BD2E46" w:rsidRPr="0046008F" w:rsidRDefault="00BD2E46" w:rsidP="00BD2E46">
      <w:pPr>
        <w:ind w:firstLine="709"/>
        <w:jc w:val="both"/>
        <w:rPr>
          <w:bCs/>
          <w:sz w:val="28"/>
          <w:szCs w:val="28"/>
        </w:rPr>
      </w:pPr>
      <w:r w:rsidRPr="0046008F">
        <w:rPr>
          <w:bCs/>
          <w:sz w:val="28"/>
          <w:szCs w:val="28"/>
        </w:rPr>
        <w:t>Взгляды классического психоанализа характеризует директивный, даже авторитарный, стиль отношений с клиентом, а в самом процессе психотерапии выделяют реальн</w:t>
      </w:r>
      <w:r>
        <w:rPr>
          <w:bCs/>
          <w:sz w:val="28"/>
          <w:szCs w:val="28"/>
        </w:rPr>
        <w:t xml:space="preserve">ые и терапевтические отношения </w:t>
      </w:r>
      <w:r w:rsidRPr="00351C0C">
        <w:rPr>
          <w:sz w:val="28"/>
          <w:szCs w:val="28"/>
        </w:rPr>
        <w:t>–</w:t>
      </w:r>
      <w:r w:rsidRPr="0046008F">
        <w:rPr>
          <w:bCs/>
          <w:sz w:val="28"/>
          <w:szCs w:val="28"/>
        </w:rPr>
        <w:t xml:space="preserve"> перенос и рабочий альянс. Перенос можно определить как ситуацию, когда клиент оценивает психолога как самого значительного человека в его жизни, следствием чего является искаженное восприятие психолога клиентом. Контрперенос возникает, когда психолог теряет свою объективность и развивает в себе сильное и глубокое чувство по отношению к клиенту, романтическое или сексуальное. Психолог, которому не удалось распознать наличие контрпереноса, может реагировать неожиданным и неуместным для клиента образом.</w:t>
      </w:r>
    </w:p>
    <w:p w:rsidR="00BD2E46" w:rsidRPr="0046008F" w:rsidRDefault="00BD2E46" w:rsidP="00BD2E46">
      <w:pPr>
        <w:ind w:firstLine="709"/>
        <w:jc w:val="both"/>
        <w:rPr>
          <w:bCs/>
          <w:sz w:val="28"/>
          <w:szCs w:val="28"/>
        </w:rPr>
      </w:pPr>
      <w:r>
        <w:rPr>
          <w:bCs/>
          <w:sz w:val="28"/>
          <w:szCs w:val="28"/>
        </w:rPr>
        <w:t xml:space="preserve">Рабочий альянс </w:t>
      </w:r>
      <w:r w:rsidRPr="00351C0C">
        <w:rPr>
          <w:sz w:val="28"/>
          <w:szCs w:val="28"/>
        </w:rPr>
        <w:t>–</w:t>
      </w:r>
      <w:r w:rsidRPr="0046008F">
        <w:rPr>
          <w:bCs/>
          <w:sz w:val="28"/>
          <w:szCs w:val="28"/>
        </w:rPr>
        <w:t xml:space="preserve"> это достаточно рациональные отношения между аналитиком и клиентом, позволяющие сотрудничать в аналитической ситуации. Концепция рабочего, или терапевтического, альянса относится к такому сотрудничеству между психологом и клиентом, которое сохраняется, несмотря на возникновение сильных и зачастую негативных эмоций в ходе терапии.</w:t>
      </w:r>
    </w:p>
    <w:p w:rsidR="00BD2E46" w:rsidRPr="00410293" w:rsidRDefault="00BD2E46" w:rsidP="00BD2E46">
      <w:pPr>
        <w:ind w:firstLine="709"/>
        <w:jc w:val="both"/>
        <w:rPr>
          <w:bCs/>
          <w:sz w:val="28"/>
          <w:szCs w:val="28"/>
        </w:rPr>
      </w:pPr>
    </w:p>
    <w:p w:rsidR="00BD2E46" w:rsidRDefault="00BD2E46" w:rsidP="00BD2E46">
      <w:pPr>
        <w:tabs>
          <w:tab w:val="left" w:pos="1134"/>
        </w:tabs>
        <w:ind w:firstLine="709"/>
        <w:jc w:val="both"/>
        <w:rPr>
          <w:b/>
          <w:sz w:val="28"/>
          <w:szCs w:val="28"/>
        </w:rPr>
      </w:pPr>
      <w:r w:rsidRPr="009F5E9C">
        <w:rPr>
          <w:b/>
          <w:sz w:val="28"/>
          <w:szCs w:val="28"/>
        </w:rPr>
        <w:t>2.Перенос и контрперенос.</w:t>
      </w:r>
    </w:p>
    <w:p w:rsidR="00BD2E46" w:rsidRPr="00410293" w:rsidRDefault="00BD2E46" w:rsidP="00BD2E46">
      <w:pPr>
        <w:ind w:firstLine="709"/>
        <w:jc w:val="both"/>
        <w:rPr>
          <w:bCs/>
          <w:sz w:val="28"/>
          <w:szCs w:val="28"/>
        </w:rPr>
      </w:pPr>
      <w:r w:rsidRPr="00410293">
        <w:rPr>
          <w:bCs/>
          <w:sz w:val="28"/>
          <w:szCs w:val="28"/>
        </w:rPr>
        <w:t>Одним из критериев дифференциации психологической помощи на консультирование и психотерапию является работа с переносом. Многие психотерапевты считают, что в ситуации консультирования не может происходить адекватное взаимодействие без принятия во внимание таких феноменов, как перенос и контрперенос. Эти термины были введены 3. Фрейдом, который выделял в процессе п</w:t>
      </w:r>
      <w:r>
        <w:rPr>
          <w:bCs/>
          <w:sz w:val="28"/>
          <w:szCs w:val="28"/>
        </w:rPr>
        <w:t xml:space="preserve">сихотерапии два типа отношений </w:t>
      </w:r>
      <w:r w:rsidRPr="00351C0C">
        <w:rPr>
          <w:sz w:val="28"/>
          <w:szCs w:val="28"/>
        </w:rPr>
        <w:t>–</w:t>
      </w:r>
      <w:r w:rsidRPr="00410293">
        <w:rPr>
          <w:bCs/>
          <w:sz w:val="28"/>
          <w:szCs w:val="28"/>
        </w:rPr>
        <w:t xml:space="preserve"> </w:t>
      </w:r>
      <w:r w:rsidRPr="00410293">
        <w:rPr>
          <w:bCs/>
          <w:sz w:val="28"/>
          <w:szCs w:val="28"/>
        </w:rPr>
        <w:lastRenderedPageBreak/>
        <w:t>перенос и рабочий альянс. Заимствованные из психоанализа, термины «перенос» (трансфер) и «контрперенос» (контртрансфер) широко используются психологами различных направлений.</w:t>
      </w:r>
    </w:p>
    <w:p w:rsidR="00BD2E46" w:rsidRPr="00410293" w:rsidRDefault="00BD2E46" w:rsidP="00BD2E46">
      <w:pPr>
        <w:ind w:firstLine="709"/>
        <w:jc w:val="both"/>
        <w:rPr>
          <w:bCs/>
          <w:sz w:val="28"/>
          <w:szCs w:val="28"/>
        </w:rPr>
      </w:pPr>
      <w:r w:rsidRPr="00410293">
        <w:rPr>
          <w:bCs/>
          <w:sz w:val="28"/>
          <w:szCs w:val="28"/>
        </w:rPr>
        <w:t>Классическое психоаналитическое определение рассматривало перенос как оживление Эдипова комплекса в терапевтической ситуации. В начале своей профессиональной деятельности 3. Фрейд оценивал переносы пациента как отклонения, которые необходимо уничтожать путем объяснения. Позднее он стал относиться к переносу как к контексту, необходимому для лечения.</w:t>
      </w:r>
    </w:p>
    <w:p w:rsidR="00BD2E46" w:rsidRPr="00410293" w:rsidRDefault="00BD2E46" w:rsidP="00BD2E46">
      <w:pPr>
        <w:ind w:firstLine="709"/>
        <w:jc w:val="both"/>
        <w:rPr>
          <w:bCs/>
          <w:sz w:val="28"/>
          <w:szCs w:val="28"/>
        </w:rPr>
      </w:pPr>
      <w:r w:rsidRPr="00410293">
        <w:rPr>
          <w:bCs/>
          <w:sz w:val="28"/>
          <w:szCs w:val="28"/>
        </w:rPr>
        <w:t>Идеи 3. Фрейда были переработаны и углублены в работах по объектным отношениям. Сам термин «объектные отношения» не совсем удачен, так как объектом в основном является человек. В ходе развития другие люди, влияющие на ребенка (объекты), интернализируются в его внутренний мир. При переносе происходит перенесение чувств, влечений, установок, отношений с «объектами» из «там-и-тогда» (прежде всего, из раннего детства) в «здесь-и-теперь». Работа с клиентом в ситуации переноса протекает гораздо успешнее, если удается выявить, какой именно важный ранний объект активизируется в данный момент.</w:t>
      </w:r>
    </w:p>
    <w:p w:rsidR="00BD2E46" w:rsidRDefault="00BD2E46" w:rsidP="00BD2E46">
      <w:pPr>
        <w:ind w:firstLine="709"/>
        <w:jc w:val="both"/>
        <w:rPr>
          <w:bCs/>
          <w:sz w:val="28"/>
          <w:szCs w:val="28"/>
        </w:rPr>
      </w:pPr>
      <w:r w:rsidRPr="00410293">
        <w:rPr>
          <w:bCs/>
          <w:sz w:val="28"/>
          <w:szCs w:val="28"/>
        </w:rPr>
        <w:t xml:space="preserve">Таким образом, перенос можно определить как неадекватное переживание чувств, влечений, фантазий, установок и задействование защитных механизмов, возникших в прошлом в отношениях со </w:t>
      </w:r>
      <w:r>
        <w:rPr>
          <w:bCs/>
          <w:sz w:val="28"/>
          <w:szCs w:val="28"/>
        </w:rPr>
        <w:t xml:space="preserve">значимыми людьми (прежде всего </w:t>
      </w:r>
      <w:r w:rsidRPr="00351C0C">
        <w:rPr>
          <w:sz w:val="28"/>
          <w:szCs w:val="28"/>
        </w:rPr>
        <w:t>–</w:t>
      </w:r>
      <w:r w:rsidRPr="00410293">
        <w:rPr>
          <w:bCs/>
          <w:sz w:val="28"/>
          <w:szCs w:val="28"/>
        </w:rPr>
        <w:t xml:space="preserve"> родителями), при актуальном межличностном взаимо</w:t>
      </w:r>
      <w:r>
        <w:rPr>
          <w:bCs/>
          <w:sz w:val="28"/>
          <w:szCs w:val="28"/>
        </w:rPr>
        <w:t xml:space="preserve">действии с психологом. Перенос </w:t>
      </w:r>
      <w:r w:rsidRPr="00351C0C">
        <w:rPr>
          <w:sz w:val="28"/>
          <w:szCs w:val="28"/>
        </w:rPr>
        <w:t>–</w:t>
      </w:r>
      <w:r w:rsidRPr="00410293">
        <w:rPr>
          <w:bCs/>
          <w:sz w:val="28"/>
          <w:szCs w:val="28"/>
        </w:rPr>
        <w:t xml:space="preserve"> универсальный феномен консультативного контакта</w:t>
      </w:r>
      <w:r>
        <w:rPr>
          <w:bCs/>
          <w:sz w:val="28"/>
          <w:szCs w:val="28"/>
        </w:rPr>
        <w:t>.</w:t>
      </w:r>
    </w:p>
    <w:p w:rsidR="00BD2E46" w:rsidRPr="00410293" w:rsidRDefault="00BD2E46" w:rsidP="00BD2E46">
      <w:pPr>
        <w:ind w:firstLine="709"/>
        <w:jc w:val="both"/>
        <w:rPr>
          <w:bCs/>
          <w:sz w:val="28"/>
          <w:szCs w:val="28"/>
        </w:rPr>
      </w:pPr>
      <w:r w:rsidRPr="00410293">
        <w:rPr>
          <w:bCs/>
          <w:sz w:val="28"/>
          <w:szCs w:val="28"/>
        </w:rPr>
        <w:t>Контрперенос, как и перенос, является предметом пристального внимания психологов. Согласно ранним представлениям о контрпереносе он возникает, когда психолог теряет свою объективность и развивает в себе сильное и глубокое чувство по отношению к клиенту: романтическое, агрессивное, сексуальное. 3. Фрейд рассматривал сильную эмоциональную реакцию на пациента как свидетельство неполного знания аналитика о себе, а также неспособности поддерживать эффективно позитивное, врачебное отношение к другой присутствующей личности. Контрперенос может проявляться в форме внешнего поведения либо внутренних переживаний психолога. Психолог, которому не удалось распознать наличие контрпереноса, может реагировать неожиданным и неуместным для клиента образом. Причинами контрпереноса могут быть следующие:</w:t>
      </w:r>
    </w:p>
    <w:p w:rsidR="00BD2E46" w:rsidRPr="00410293" w:rsidRDefault="00BD2E46" w:rsidP="00BD2E46">
      <w:pPr>
        <w:pStyle w:val="a3"/>
        <w:numPr>
          <w:ilvl w:val="0"/>
          <w:numId w:val="10"/>
        </w:numPr>
        <w:tabs>
          <w:tab w:val="left" w:pos="993"/>
        </w:tabs>
        <w:ind w:left="0" w:firstLine="709"/>
        <w:jc w:val="both"/>
        <w:rPr>
          <w:bCs/>
          <w:sz w:val="28"/>
          <w:szCs w:val="28"/>
        </w:rPr>
      </w:pPr>
      <w:r w:rsidRPr="00410293">
        <w:rPr>
          <w:bCs/>
          <w:sz w:val="28"/>
          <w:szCs w:val="28"/>
        </w:rPr>
        <w:t>стремление консультанта понравиться клиенту;</w:t>
      </w:r>
    </w:p>
    <w:p w:rsidR="00BD2E46" w:rsidRPr="00410293" w:rsidRDefault="00BD2E46" w:rsidP="00BD2E46">
      <w:pPr>
        <w:pStyle w:val="a3"/>
        <w:numPr>
          <w:ilvl w:val="0"/>
          <w:numId w:val="10"/>
        </w:numPr>
        <w:tabs>
          <w:tab w:val="left" w:pos="993"/>
        </w:tabs>
        <w:ind w:left="0" w:firstLine="709"/>
        <w:jc w:val="both"/>
        <w:rPr>
          <w:bCs/>
          <w:sz w:val="28"/>
          <w:szCs w:val="28"/>
        </w:rPr>
      </w:pPr>
      <w:r w:rsidRPr="00410293">
        <w:rPr>
          <w:bCs/>
          <w:sz w:val="28"/>
          <w:szCs w:val="28"/>
        </w:rPr>
        <w:t>страх консультанта, что клиент может о нем плохо подумать, не прийти на встречу и т.п.;</w:t>
      </w:r>
    </w:p>
    <w:p w:rsidR="00BD2E46" w:rsidRPr="00410293" w:rsidRDefault="00BD2E46" w:rsidP="00BD2E46">
      <w:pPr>
        <w:pStyle w:val="a3"/>
        <w:numPr>
          <w:ilvl w:val="0"/>
          <w:numId w:val="10"/>
        </w:numPr>
        <w:tabs>
          <w:tab w:val="left" w:pos="993"/>
        </w:tabs>
        <w:ind w:left="0" w:firstLine="709"/>
        <w:jc w:val="both"/>
        <w:rPr>
          <w:bCs/>
          <w:sz w:val="28"/>
          <w:szCs w:val="28"/>
        </w:rPr>
      </w:pPr>
      <w:r w:rsidRPr="00410293">
        <w:rPr>
          <w:bCs/>
          <w:sz w:val="28"/>
          <w:szCs w:val="28"/>
        </w:rPr>
        <w:t>эротические и сексуальные чувства консультанта по отношению к клиенту, сексуальные фантазии, связанные с ним;</w:t>
      </w:r>
    </w:p>
    <w:p w:rsidR="00BD2E46" w:rsidRPr="00410293" w:rsidRDefault="00BD2E46" w:rsidP="00BD2E46">
      <w:pPr>
        <w:pStyle w:val="a3"/>
        <w:numPr>
          <w:ilvl w:val="0"/>
          <w:numId w:val="10"/>
        </w:numPr>
        <w:tabs>
          <w:tab w:val="left" w:pos="993"/>
        </w:tabs>
        <w:ind w:left="0" w:firstLine="709"/>
        <w:jc w:val="both"/>
        <w:rPr>
          <w:bCs/>
          <w:sz w:val="28"/>
          <w:szCs w:val="28"/>
        </w:rPr>
      </w:pPr>
      <w:r w:rsidRPr="00410293">
        <w:rPr>
          <w:bCs/>
          <w:sz w:val="28"/>
          <w:szCs w:val="28"/>
        </w:rPr>
        <w:t>очень бурная эмоциональная реакция клиентов, которая может спровоцировать у консультанта чувства, обусловленные его внутренними конфликтами;</w:t>
      </w:r>
    </w:p>
    <w:p w:rsidR="00BD2E46" w:rsidRPr="00410293" w:rsidRDefault="00BD2E46" w:rsidP="00BD2E46">
      <w:pPr>
        <w:pStyle w:val="a3"/>
        <w:numPr>
          <w:ilvl w:val="0"/>
          <w:numId w:val="10"/>
        </w:numPr>
        <w:tabs>
          <w:tab w:val="left" w:pos="993"/>
        </w:tabs>
        <w:ind w:left="0" w:firstLine="709"/>
        <w:jc w:val="both"/>
        <w:rPr>
          <w:bCs/>
          <w:sz w:val="28"/>
          <w:szCs w:val="28"/>
        </w:rPr>
      </w:pPr>
      <w:r w:rsidRPr="00410293">
        <w:rPr>
          <w:bCs/>
          <w:sz w:val="28"/>
          <w:szCs w:val="28"/>
        </w:rPr>
        <w:lastRenderedPageBreak/>
        <w:t>стремление к власти над клиентом, проявляющееся в навязчивых советах последнему, как ему следует жить, в пророчествах («Я Вас предупреждал»; «Я же говорил Вам...»).</w:t>
      </w:r>
    </w:p>
    <w:p w:rsidR="00BD2E46" w:rsidRPr="00410293" w:rsidRDefault="00BD2E46" w:rsidP="00BD2E46">
      <w:pPr>
        <w:ind w:firstLine="709"/>
        <w:jc w:val="both"/>
        <w:rPr>
          <w:bCs/>
          <w:sz w:val="28"/>
          <w:szCs w:val="28"/>
        </w:rPr>
      </w:pPr>
      <w:r w:rsidRPr="00410293">
        <w:rPr>
          <w:bCs/>
          <w:sz w:val="28"/>
          <w:szCs w:val="28"/>
        </w:rPr>
        <w:t>Новое понимание контрпереноса возникло на основании отражения накопленных терапевтами клинических знаний и их внутренних реакций на клиентов. Работая с пограничными и психотическими пациентами, психотерапевты сделали наблюдение, что лучшим средством для понимания этих переполненных чувствами, дезорганизованных, отчаянных, мучающихся людей была их собственная интенсивная обратная реакция контрпереноса.</w:t>
      </w:r>
    </w:p>
    <w:p w:rsidR="00BD2E46" w:rsidRPr="00410293" w:rsidRDefault="00BD2E46" w:rsidP="00BD2E46">
      <w:pPr>
        <w:ind w:firstLine="709"/>
        <w:jc w:val="both"/>
        <w:rPr>
          <w:bCs/>
          <w:sz w:val="28"/>
          <w:szCs w:val="28"/>
        </w:rPr>
      </w:pPr>
      <w:r w:rsidRPr="00410293">
        <w:rPr>
          <w:bCs/>
          <w:sz w:val="28"/>
          <w:szCs w:val="28"/>
        </w:rPr>
        <w:t>В русле этих исследований Г. Ракер, последователь М. Кляйн, предложил категории согласующегося (конкорданного) и дополняющего (комплементарного) переноса. Первый представляет собой эмпатическое ощущение психологом того, что пациент, будучиребенком, чувствовал по отношению к раннему объекту (например, к матери). Дополняющий перенос обозначает, что чувства терапевта (неэмпатичные, с точки зрения клиента) соответствуют переживаниям объекта (матери) по отношению к ребенку (клиенту).</w:t>
      </w:r>
    </w:p>
    <w:p w:rsidR="00BD2E46" w:rsidRDefault="00BD2E46" w:rsidP="00BD2E46">
      <w:pPr>
        <w:ind w:firstLine="709"/>
        <w:jc w:val="both"/>
        <w:rPr>
          <w:bCs/>
          <w:sz w:val="28"/>
          <w:szCs w:val="28"/>
        </w:rPr>
      </w:pPr>
      <w:r w:rsidRPr="00410293">
        <w:rPr>
          <w:bCs/>
          <w:sz w:val="28"/>
          <w:szCs w:val="28"/>
        </w:rPr>
        <w:t xml:space="preserve">Такое превращение контрпереноса из препятствия в достоинство представляет собой один из наиболее значительных вкладов теории объектных отношений в консультирование и психотерапию. Диагностическое использование эмоциональных реакций психолога на клиента находит отражение в современных учебных </w:t>
      </w:r>
      <w:r>
        <w:rPr>
          <w:bCs/>
          <w:sz w:val="28"/>
          <w:szCs w:val="28"/>
        </w:rPr>
        <w:t>пособиях (Н. Мак-Вильямс</w:t>
      </w:r>
      <w:r w:rsidRPr="00410293">
        <w:rPr>
          <w:bCs/>
          <w:sz w:val="28"/>
          <w:szCs w:val="28"/>
        </w:rPr>
        <w:t>).</w:t>
      </w:r>
    </w:p>
    <w:p w:rsidR="00BD2E46" w:rsidRPr="00410293" w:rsidRDefault="00BD2E46" w:rsidP="00BD2E46">
      <w:pPr>
        <w:ind w:firstLine="709"/>
        <w:jc w:val="both"/>
        <w:rPr>
          <w:bCs/>
          <w:sz w:val="28"/>
          <w:szCs w:val="28"/>
        </w:rPr>
      </w:pPr>
    </w:p>
    <w:p w:rsidR="00BD2E46" w:rsidRDefault="00BD2E46" w:rsidP="00BD2E46">
      <w:pPr>
        <w:ind w:firstLine="709"/>
        <w:jc w:val="both"/>
        <w:rPr>
          <w:bCs/>
          <w:sz w:val="28"/>
          <w:szCs w:val="28"/>
        </w:rPr>
      </w:pPr>
      <w:r w:rsidRPr="009F5E9C">
        <w:rPr>
          <w:b/>
          <w:sz w:val="28"/>
          <w:szCs w:val="28"/>
        </w:rPr>
        <w:t xml:space="preserve">3.Рабочий альянс </w:t>
      </w:r>
      <w:r>
        <w:rPr>
          <w:b/>
          <w:sz w:val="28"/>
          <w:szCs w:val="28"/>
        </w:rPr>
        <w:t>психолога и клиента.</w:t>
      </w:r>
    </w:p>
    <w:p w:rsidR="00BD2E46" w:rsidRPr="00410293" w:rsidRDefault="00BD2E46" w:rsidP="00BD2E46">
      <w:pPr>
        <w:ind w:firstLine="709"/>
        <w:jc w:val="both"/>
        <w:rPr>
          <w:bCs/>
          <w:sz w:val="28"/>
          <w:szCs w:val="28"/>
        </w:rPr>
      </w:pPr>
      <w:r w:rsidRPr="00410293">
        <w:rPr>
          <w:bCs/>
          <w:sz w:val="28"/>
          <w:szCs w:val="28"/>
        </w:rPr>
        <w:t>Для эффективного психологического консультирования имеет большое значение установление консультативного контакта (раппорта). Его качество зависит от многих факторов. Рассмотрим их.</w:t>
      </w:r>
    </w:p>
    <w:p w:rsidR="00BD2E46" w:rsidRPr="00410293" w:rsidRDefault="00BD2E46" w:rsidP="00BD2E46">
      <w:pPr>
        <w:ind w:firstLine="709"/>
        <w:jc w:val="both"/>
        <w:rPr>
          <w:bCs/>
          <w:sz w:val="28"/>
          <w:szCs w:val="28"/>
        </w:rPr>
      </w:pPr>
      <w:r w:rsidRPr="00410293">
        <w:rPr>
          <w:bCs/>
          <w:sz w:val="28"/>
          <w:szCs w:val="28"/>
        </w:rPr>
        <w:t>Консультативное пространство. Идеал</w:t>
      </w:r>
      <w:r>
        <w:rPr>
          <w:bCs/>
          <w:sz w:val="28"/>
          <w:szCs w:val="28"/>
        </w:rPr>
        <w:t xml:space="preserve">ьная ситуация консультирования </w:t>
      </w:r>
      <w:r w:rsidRPr="00351C0C">
        <w:rPr>
          <w:sz w:val="28"/>
          <w:szCs w:val="28"/>
        </w:rPr>
        <w:t>–</w:t>
      </w:r>
      <w:r w:rsidRPr="00410293">
        <w:rPr>
          <w:bCs/>
          <w:sz w:val="28"/>
          <w:szCs w:val="28"/>
        </w:rPr>
        <w:t xml:space="preserve"> когда психолог имеет возможность принимать клиента в специально оборудованном кабинете, обеспечивающем уединенность, удобство и комфорт. Если нет специальной мебели и отдельного помещения, можно организовать какую-то часть пространства (лучше в углу), посадив клиента спиной к двери, чтобы ограничить его поле зрения, максимально сосредоточив его на консультанте.</w:t>
      </w:r>
    </w:p>
    <w:p w:rsidR="00BD2E46" w:rsidRPr="00410293" w:rsidRDefault="00BD2E46" w:rsidP="00BD2E46">
      <w:pPr>
        <w:ind w:firstLine="709"/>
        <w:jc w:val="both"/>
        <w:rPr>
          <w:bCs/>
          <w:sz w:val="28"/>
          <w:szCs w:val="28"/>
        </w:rPr>
      </w:pPr>
      <w:r w:rsidRPr="00410293">
        <w:rPr>
          <w:bCs/>
          <w:sz w:val="28"/>
          <w:szCs w:val="28"/>
        </w:rPr>
        <w:t>При встрече клиента и знакомстве с ним следует придерживаться следующих правил: встать и встретить клиента на полпути, представиться, попросить клиента назвать имя и фамилию, предложить ему выбрать место и сесть, прежде чем расположиться самому. Для создания атмосферы доверия и непринужденности психолог с первых минут должен быть вежливым, гостеприимным хозяином и вести себя естественно.</w:t>
      </w:r>
    </w:p>
    <w:p w:rsidR="00BD2E46" w:rsidRPr="00410293" w:rsidRDefault="00BD2E46" w:rsidP="00BD2E46">
      <w:pPr>
        <w:ind w:firstLine="709"/>
        <w:jc w:val="both"/>
        <w:rPr>
          <w:bCs/>
          <w:sz w:val="28"/>
          <w:szCs w:val="28"/>
        </w:rPr>
      </w:pPr>
      <w:r w:rsidRPr="00410293">
        <w:rPr>
          <w:bCs/>
          <w:sz w:val="28"/>
          <w:szCs w:val="28"/>
        </w:rPr>
        <w:t>Оптимальный вариант посад</w:t>
      </w:r>
      <w:r>
        <w:rPr>
          <w:bCs/>
          <w:sz w:val="28"/>
          <w:szCs w:val="28"/>
        </w:rPr>
        <w:t xml:space="preserve">ки психолога и клиента </w:t>
      </w:r>
      <w:r w:rsidRPr="00351C0C">
        <w:rPr>
          <w:sz w:val="28"/>
          <w:szCs w:val="28"/>
        </w:rPr>
        <w:t>–</w:t>
      </w:r>
      <w:r w:rsidRPr="00410293">
        <w:rPr>
          <w:bCs/>
          <w:sz w:val="28"/>
          <w:szCs w:val="28"/>
        </w:rPr>
        <w:t xml:space="preserve"> напротив друг друга и чуть наискосок, чтобы, с одной стороны, видеть</w:t>
      </w:r>
      <w:r>
        <w:rPr>
          <w:bCs/>
          <w:sz w:val="28"/>
          <w:szCs w:val="28"/>
        </w:rPr>
        <w:t xml:space="preserve"> лицо собеседника, а, с другой </w:t>
      </w:r>
      <w:r w:rsidRPr="00351C0C">
        <w:rPr>
          <w:sz w:val="28"/>
          <w:szCs w:val="28"/>
        </w:rPr>
        <w:t>–</w:t>
      </w:r>
      <w:r w:rsidRPr="00410293">
        <w:rPr>
          <w:bCs/>
          <w:sz w:val="28"/>
          <w:szCs w:val="28"/>
        </w:rPr>
        <w:t xml:space="preserve"> без труда отвести глаза в сторону. Лучше сидеть не слишком </w:t>
      </w:r>
      <w:r w:rsidRPr="00410293">
        <w:rPr>
          <w:bCs/>
          <w:sz w:val="28"/>
          <w:szCs w:val="28"/>
        </w:rPr>
        <w:lastRenderedPageBreak/>
        <w:t>близк</w:t>
      </w:r>
      <w:r>
        <w:rPr>
          <w:bCs/>
          <w:sz w:val="28"/>
          <w:szCs w:val="28"/>
        </w:rPr>
        <w:t>о друг к другу, оставляя свобод</w:t>
      </w:r>
      <w:r w:rsidRPr="00410293">
        <w:rPr>
          <w:bCs/>
          <w:sz w:val="28"/>
          <w:szCs w:val="28"/>
        </w:rPr>
        <w:t>ное пространство для ног. Хорошо, если между собеседниками находится нечто вроде журнального столика, на котором, допустим, удобно вести запись. Большой стол может восприниматься как помеха, барьер между психологом и консультантом. Атмосфера консультирования будет, скорее всего, официальной. В таком случае наиболее благоприятной окажется позиция расположения клиента и консультанта за столом на одной стороне. Консультанту в такой ситуации будет доступна вся невербальная информация, а также он и клиент смогут менять расстояние между собой при изменении консультативного контакта. Такое расположение позволяет в большей мере создавать отношения сотрудничества.</w:t>
      </w:r>
    </w:p>
    <w:p w:rsidR="00BD2E46" w:rsidRPr="00410293" w:rsidRDefault="00BD2E46" w:rsidP="00BD2E46">
      <w:pPr>
        <w:ind w:left="40" w:firstLine="709"/>
        <w:jc w:val="both"/>
        <w:rPr>
          <w:sz w:val="28"/>
          <w:szCs w:val="28"/>
        </w:rPr>
      </w:pPr>
      <w:r w:rsidRPr="00410293">
        <w:rPr>
          <w:sz w:val="28"/>
          <w:szCs w:val="28"/>
        </w:rPr>
        <w:t>Создание атмосферы взаимодоверия. Создание такой атмосферы является обязанностью консультанта. Успешность этого процесса обусловлена личностными качествами консультанта и его отношением к окружающему миру. Для создания атмосферы взаимного доверия важно соблюдать определенные правила:</w:t>
      </w:r>
    </w:p>
    <w:p w:rsidR="00BD2E46" w:rsidRPr="00410293" w:rsidRDefault="00BD2E46" w:rsidP="00BD2E46">
      <w:pPr>
        <w:pStyle w:val="a3"/>
        <w:numPr>
          <w:ilvl w:val="0"/>
          <w:numId w:val="9"/>
        </w:numPr>
        <w:ind w:left="567" w:hanging="141"/>
        <w:jc w:val="both"/>
        <w:rPr>
          <w:sz w:val="28"/>
          <w:szCs w:val="28"/>
        </w:rPr>
      </w:pPr>
      <w:r w:rsidRPr="00410293">
        <w:rPr>
          <w:sz w:val="28"/>
          <w:szCs w:val="28"/>
        </w:rPr>
        <w:t>во время консультирования все внимание надо уделять клиенту, не отвлекаясь на посторонние дела;</w:t>
      </w:r>
    </w:p>
    <w:p w:rsidR="00BD2E46" w:rsidRPr="00410293" w:rsidRDefault="00BD2E46" w:rsidP="00BD2E46">
      <w:pPr>
        <w:pStyle w:val="a3"/>
        <w:numPr>
          <w:ilvl w:val="0"/>
          <w:numId w:val="9"/>
        </w:numPr>
        <w:ind w:left="567" w:hanging="141"/>
        <w:jc w:val="both"/>
        <w:rPr>
          <w:sz w:val="28"/>
          <w:szCs w:val="28"/>
        </w:rPr>
      </w:pPr>
      <w:r w:rsidRPr="00410293">
        <w:rPr>
          <w:sz w:val="28"/>
          <w:szCs w:val="28"/>
        </w:rPr>
        <w:t>предоставить клиенту максимальную возможность высказаться;</w:t>
      </w:r>
    </w:p>
    <w:p w:rsidR="00BD2E46" w:rsidRPr="00410293" w:rsidRDefault="00BD2E46" w:rsidP="00BD2E46">
      <w:pPr>
        <w:pStyle w:val="a3"/>
        <w:numPr>
          <w:ilvl w:val="0"/>
          <w:numId w:val="9"/>
        </w:numPr>
        <w:ind w:left="567" w:hanging="141"/>
        <w:jc w:val="both"/>
        <w:rPr>
          <w:sz w:val="28"/>
          <w:szCs w:val="28"/>
        </w:rPr>
      </w:pPr>
      <w:r w:rsidRPr="00410293">
        <w:rPr>
          <w:sz w:val="28"/>
          <w:szCs w:val="28"/>
        </w:rPr>
        <w:t>не проявлять излишнего любопытства;</w:t>
      </w:r>
    </w:p>
    <w:p w:rsidR="00BD2E46" w:rsidRPr="00410293" w:rsidRDefault="00BD2E46" w:rsidP="00BD2E46">
      <w:pPr>
        <w:pStyle w:val="a3"/>
        <w:numPr>
          <w:ilvl w:val="0"/>
          <w:numId w:val="9"/>
        </w:numPr>
        <w:ind w:left="567" w:hanging="141"/>
        <w:jc w:val="both"/>
        <w:rPr>
          <w:sz w:val="28"/>
          <w:szCs w:val="28"/>
        </w:rPr>
      </w:pPr>
      <w:r w:rsidRPr="00410293">
        <w:rPr>
          <w:sz w:val="28"/>
          <w:szCs w:val="28"/>
        </w:rPr>
        <w:t>соблюдать профессиональную тайну;</w:t>
      </w:r>
    </w:p>
    <w:p w:rsidR="00BD2E46" w:rsidRPr="00410293" w:rsidRDefault="00BD2E46" w:rsidP="00BD2E46">
      <w:pPr>
        <w:pStyle w:val="a3"/>
        <w:numPr>
          <w:ilvl w:val="0"/>
          <w:numId w:val="9"/>
        </w:numPr>
        <w:ind w:left="567" w:hanging="141"/>
        <w:jc w:val="both"/>
        <w:rPr>
          <w:sz w:val="28"/>
          <w:szCs w:val="28"/>
        </w:rPr>
      </w:pPr>
      <w:r w:rsidRPr="00410293">
        <w:rPr>
          <w:sz w:val="28"/>
          <w:szCs w:val="28"/>
        </w:rPr>
        <w:t>помочь клиенту чувствовать себя непринужденно;</w:t>
      </w:r>
    </w:p>
    <w:p w:rsidR="00BD2E46" w:rsidRPr="00410293" w:rsidRDefault="00BD2E46" w:rsidP="00BD2E46">
      <w:pPr>
        <w:pStyle w:val="a3"/>
        <w:numPr>
          <w:ilvl w:val="0"/>
          <w:numId w:val="9"/>
        </w:numPr>
        <w:ind w:left="567" w:hanging="141"/>
        <w:jc w:val="both"/>
        <w:rPr>
          <w:sz w:val="28"/>
          <w:szCs w:val="28"/>
        </w:rPr>
      </w:pPr>
      <w:r w:rsidRPr="00410293">
        <w:rPr>
          <w:sz w:val="28"/>
          <w:szCs w:val="28"/>
        </w:rPr>
        <w:t>относиться к проблеме клиента и к нему самому без осуждения.</w:t>
      </w:r>
    </w:p>
    <w:p w:rsidR="00BD2E46" w:rsidRPr="009F5E9C" w:rsidRDefault="00BD2E46" w:rsidP="00BD2E46">
      <w:pPr>
        <w:tabs>
          <w:tab w:val="left" w:pos="1134"/>
        </w:tabs>
        <w:ind w:firstLine="709"/>
        <w:jc w:val="both"/>
        <w:rPr>
          <w:b/>
          <w:sz w:val="28"/>
          <w:szCs w:val="28"/>
        </w:rPr>
      </w:pPr>
    </w:p>
    <w:p w:rsidR="00BD2E46" w:rsidRPr="009F5E9C" w:rsidRDefault="00BD2E46" w:rsidP="00BD2E46">
      <w:pPr>
        <w:tabs>
          <w:tab w:val="left" w:pos="1134"/>
        </w:tabs>
        <w:ind w:firstLine="709"/>
        <w:jc w:val="both"/>
        <w:rPr>
          <w:b/>
          <w:sz w:val="28"/>
          <w:szCs w:val="28"/>
        </w:rPr>
      </w:pPr>
      <w:r w:rsidRPr="009F5E9C">
        <w:rPr>
          <w:b/>
          <w:sz w:val="28"/>
          <w:szCs w:val="28"/>
        </w:rPr>
        <w:t xml:space="preserve">4.Сопротивление клиента в процессе оказания психологической помощи. </w:t>
      </w:r>
    </w:p>
    <w:p w:rsidR="00BD2E46" w:rsidRPr="0046008F" w:rsidRDefault="00BD2E46" w:rsidP="00BD2E46">
      <w:pPr>
        <w:ind w:left="40" w:firstLine="709"/>
        <w:jc w:val="both"/>
        <w:rPr>
          <w:sz w:val="28"/>
          <w:szCs w:val="28"/>
        </w:rPr>
      </w:pPr>
      <w:r w:rsidRPr="0046008F">
        <w:rPr>
          <w:sz w:val="28"/>
          <w:szCs w:val="28"/>
        </w:rPr>
        <w:t xml:space="preserve">Сопротивление является одним из общепризнанных клинических феноменов, сопровождающих любой консультативный (психотерапевтический) процесс. Отказ от старых и выработка новых форм поведения, осознание причинно-следственных связей, изменения установок, </w:t>
      </w:r>
      <w:r>
        <w:rPr>
          <w:sz w:val="28"/>
          <w:szCs w:val="28"/>
        </w:rPr>
        <w:t xml:space="preserve">смыслов, ценностей и отношений </w:t>
      </w:r>
      <w:r w:rsidRPr="00351C0C">
        <w:rPr>
          <w:sz w:val="28"/>
          <w:szCs w:val="28"/>
        </w:rPr>
        <w:t>–</w:t>
      </w:r>
      <w:r w:rsidRPr="0046008F">
        <w:rPr>
          <w:sz w:val="28"/>
          <w:szCs w:val="28"/>
        </w:rPr>
        <w:t xml:space="preserve"> все это может сопровождаться противодействием со стороны клиента, носящим название «сопротивление».</w:t>
      </w:r>
    </w:p>
    <w:p w:rsidR="00BD2E46" w:rsidRPr="0046008F" w:rsidRDefault="00BD2E46" w:rsidP="00BD2E46">
      <w:pPr>
        <w:ind w:left="40" w:firstLine="709"/>
        <w:jc w:val="both"/>
        <w:rPr>
          <w:sz w:val="28"/>
          <w:szCs w:val="28"/>
        </w:rPr>
      </w:pPr>
      <w:r>
        <w:rPr>
          <w:sz w:val="28"/>
          <w:szCs w:val="28"/>
        </w:rPr>
        <w:t xml:space="preserve">Сопротивление </w:t>
      </w:r>
      <w:r w:rsidRPr="00351C0C">
        <w:rPr>
          <w:sz w:val="28"/>
          <w:szCs w:val="28"/>
        </w:rPr>
        <w:t>–</w:t>
      </w:r>
      <w:r w:rsidRPr="0046008F">
        <w:rPr>
          <w:sz w:val="28"/>
          <w:szCs w:val="28"/>
        </w:rPr>
        <w:t>одно из наиболее удивительных и парадоксальных явлений в консультировании и психотерапии. Почему человек, который сам обратился к психологу и искренне хотел решить проблемы, изменить жизнь, разобраться в ситуации, вдруг начинает опаздывать, не помнит своих слов, спорит с психологом и критикует все его действия? Каким образом психолог выявляет сопротивление? Как с ним работать? Как, отказавшись от использования подавляющих, отвергающих и обесценивающих клиента действий, можно обратить энергию сопротивления в эффективное для терапевтического процесса русло? Эти вопросы рано или поздно встают перед каждым консультантом. В зависимости от теоретических пристрастий психолог обычно выбирает способ работы с сопротивлением.</w:t>
      </w:r>
    </w:p>
    <w:p w:rsidR="00BD2E46" w:rsidRPr="0046008F" w:rsidRDefault="00BD2E46" w:rsidP="00BD2E46">
      <w:pPr>
        <w:ind w:left="40" w:firstLine="709"/>
        <w:jc w:val="both"/>
        <w:rPr>
          <w:sz w:val="28"/>
          <w:szCs w:val="28"/>
        </w:rPr>
      </w:pPr>
      <w:r w:rsidRPr="0046008F">
        <w:rPr>
          <w:sz w:val="28"/>
          <w:szCs w:val="28"/>
        </w:rPr>
        <w:lastRenderedPageBreak/>
        <w:t>Разнообразные проявления сопротивления и работа с ним наиболее изучены и разработаны в психоанализе. Сам термин «сопротивление» был впервые употреблен 3. Фрейдом в работе «Об истерии». При анализе проблемы сопротивления Фрейд также ввел термины «защита», «защитные механизмы». Он рассматривал сопротивление как противодействие, которое неосознанно оказывает пациент попыткам проникновения в его сознание «вытесненного комплекса». В основе сопротивления, согласно взглядам 3. Фрейда, находятся самоподавляющие и защитные силы, которые поддерживают невротическое функционирование. Сопротивление проявляется, когда психотерапевтическая работа начинает оказывать воздействие на защитную организацию личности или разрушать ее.</w:t>
      </w:r>
    </w:p>
    <w:p w:rsidR="00BD2E46" w:rsidRPr="0046008F" w:rsidRDefault="00BD2E46" w:rsidP="00BD2E46">
      <w:pPr>
        <w:ind w:left="40" w:firstLine="709"/>
        <w:jc w:val="both"/>
        <w:rPr>
          <w:sz w:val="28"/>
          <w:szCs w:val="28"/>
        </w:rPr>
      </w:pPr>
      <w:r w:rsidRPr="0046008F">
        <w:rPr>
          <w:sz w:val="28"/>
          <w:szCs w:val="28"/>
        </w:rPr>
        <w:t>Анализ защитных механизмов через анализ сопротивления стал важным этапом проведения психоанализа. Обзор современной психоаналитической литературы показывает все возрастающее значение умений психоаналитика обнаруживать признаки сопротивления в его разнообразных формах.</w:t>
      </w:r>
    </w:p>
    <w:p w:rsidR="00BD2E46" w:rsidRPr="0046008F" w:rsidRDefault="00BD2E46" w:rsidP="00BD2E46">
      <w:pPr>
        <w:ind w:left="40" w:firstLine="709"/>
        <w:jc w:val="both"/>
        <w:rPr>
          <w:sz w:val="28"/>
          <w:szCs w:val="28"/>
        </w:rPr>
      </w:pPr>
      <w:r w:rsidRPr="0046008F">
        <w:rPr>
          <w:sz w:val="28"/>
          <w:szCs w:val="28"/>
        </w:rPr>
        <w:t>В психоанализе выделены следующие источники сопротивления:</w:t>
      </w:r>
    </w:p>
    <w:p w:rsidR="00BD2E46" w:rsidRPr="0046008F" w:rsidRDefault="00BD2E46" w:rsidP="00BD2E46">
      <w:pPr>
        <w:pStyle w:val="a3"/>
        <w:numPr>
          <w:ilvl w:val="1"/>
          <w:numId w:val="11"/>
        </w:numPr>
        <w:tabs>
          <w:tab w:val="clear" w:pos="1440"/>
          <w:tab w:val="num" w:pos="0"/>
        </w:tabs>
        <w:ind w:left="0" w:firstLine="0"/>
        <w:jc w:val="both"/>
        <w:rPr>
          <w:sz w:val="28"/>
          <w:szCs w:val="28"/>
        </w:rPr>
      </w:pPr>
      <w:r w:rsidRPr="0046008F">
        <w:rPr>
          <w:sz w:val="28"/>
          <w:szCs w:val="28"/>
        </w:rPr>
        <w:t>Сопротивление-подавление, связанное с потребностью клиента защитить себя от травмирующих воспоминаний, ощущений, событий.</w:t>
      </w:r>
    </w:p>
    <w:p w:rsidR="00BD2E46" w:rsidRPr="0046008F" w:rsidRDefault="00BD2E46" w:rsidP="00BD2E46">
      <w:pPr>
        <w:pStyle w:val="a3"/>
        <w:numPr>
          <w:ilvl w:val="1"/>
          <w:numId w:val="11"/>
        </w:numPr>
        <w:tabs>
          <w:tab w:val="clear" w:pos="1440"/>
          <w:tab w:val="num" w:pos="0"/>
        </w:tabs>
        <w:ind w:left="0" w:firstLine="0"/>
        <w:jc w:val="both"/>
        <w:rPr>
          <w:sz w:val="28"/>
          <w:szCs w:val="28"/>
        </w:rPr>
      </w:pPr>
      <w:r w:rsidRPr="0046008F">
        <w:rPr>
          <w:sz w:val="28"/>
          <w:szCs w:val="28"/>
        </w:rPr>
        <w:t>Сопротивление-перенос, отражающее борьбу с импульсами, возникшими у пациента в отношении личности психоаналитика.</w:t>
      </w:r>
    </w:p>
    <w:p w:rsidR="00BD2E46" w:rsidRPr="0046008F" w:rsidRDefault="00BD2E46" w:rsidP="00BD2E46">
      <w:pPr>
        <w:pStyle w:val="a3"/>
        <w:numPr>
          <w:ilvl w:val="1"/>
          <w:numId w:val="11"/>
        </w:numPr>
        <w:tabs>
          <w:tab w:val="clear" w:pos="1440"/>
          <w:tab w:val="num" w:pos="0"/>
        </w:tabs>
        <w:ind w:left="0" w:firstLine="0"/>
        <w:jc w:val="both"/>
        <w:rPr>
          <w:sz w:val="28"/>
          <w:szCs w:val="28"/>
        </w:rPr>
      </w:pPr>
      <w:r w:rsidRPr="0046008F">
        <w:rPr>
          <w:sz w:val="28"/>
          <w:szCs w:val="28"/>
        </w:rPr>
        <w:t>Сопротивление-выгода, представляющее собой вторичную выгоду от сохранения проблемы, симптома, болезни.</w:t>
      </w:r>
    </w:p>
    <w:p w:rsidR="00BD2E46" w:rsidRPr="0046008F" w:rsidRDefault="00BD2E46" w:rsidP="00BD2E46">
      <w:pPr>
        <w:pStyle w:val="a3"/>
        <w:numPr>
          <w:ilvl w:val="1"/>
          <w:numId w:val="11"/>
        </w:numPr>
        <w:tabs>
          <w:tab w:val="clear" w:pos="1440"/>
          <w:tab w:val="num" w:pos="0"/>
        </w:tabs>
        <w:ind w:left="0" w:firstLine="0"/>
        <w:jc w:val="both"/>
        <w:rPr>
          <w:sz w:val="28"/>
          <w:szCs w:val="28"/>
        </w:rPr>
      </w:pPr>
      <w:r w:rsidRPr="0046008F">
        <w:rPr>
          <w:sz w:val="28"/>
          <w:szCs w:val="28"/>
        </w:rPr>
        <w:t>Бессознательное со</w:t>
      </w:r>
      <w:r>
        <w:rPr>
          <w:sz w:val="28"/>
          <w:szCs w:val="28"/>
        </w:rPr>
        <w:t xml:space="preserve">противление (сопротивление-Id) </w:t>
      </w:r>
      <w:r w:rsidRPr="00351C0C">
        <w:rPr>
          <w:sz w:val="28"/>
          <w:szCs w:val="28"/>
        </w:rPr>
        <w:t>–</w:t>
      </w:r>
      <w:r w:rsidRPr="0046008F">
        <w:rPr>
          <w:sz w:val="28"/>
          <w:szCs w:val="28"/>
        </w:rPr>
        <w:t xml:space="preserve"> сопротивление инстинктивных импульсов любым изменениям в их способах и формах выражения.</w:t>
      </w:r>
    </w:p>
    <w:p w:rsidR="00BD2E46" w:rsidRPr="0046008F" w:rsidRDefault="00BD2E46" w:rsidP="00BD2E46">
      <w:pPr>
        <w:pStyle w:val="a3"/>
        <w:numPr>
          <w:ilvl w:val="1"/>
          <w:numId w:val="11"/>
        </w:numPr>
        <w:tabs>
          <w:tab w:val="clear" w:pos="1440"/>
          <w:tab w:val="num" w:pos="0"/>
        </w:tabs>
        <w:ind w:left="0" w:firstLine="0"/>
        <w:jc w:val="both"/>
        <w:rPr>
          <w:sz w:val="28"/>
          <w:szCs w:val="28"/>
        </w:rPr>
      </w:pPr>
      <w:r>
        <w:rPr>
          <w:sz w:val="28"/>
          <w:szCs w:val="28"/>
        </w:rPr>
        <w:t xml:space="preserve">Сопротивление-Супер-Эго </w:t>
      </w:r>
      <w:r w:rsidRPr="00351C0C">
        <w:rPr>
          <w:sz w:val="28"/>
          <w:szCs w:val="28"/>
        </w:rPr>
        <w:t>–</w:t>
      </w:r>
      <w:r w:rsidRPr="0046008F">
        <w:rPr>
          <w:sz w:val="28"/>
          <w:szCs w:val="28"/>
        </w:rPr>
        <w:t xml:space="preserve"> сопротивление, вызванное чувством вины клиента, его потребностью в наказании.</w:t>
      </w:r>
    </w:p>
    <w:p w:rsidR="00BD2E46" w:rsidRPr="0046008F" w:rsidRDefault="00BD2E46" w:rsidP="00BD2E46">
      <w:pPr>
        <w:pStyle w:val="a3"/>
        <w:numPr>
          <w:ilvl w:val="1"/>
          <w:numId w:val="11"/>
        </w:numPr>
        <w:tabs>
          <w:tab w:val="clear" w:pos="1440"/>
          <w:tab w:val="num" w:pos="0"/>
        </w:tabs>
        <w:ind w:left="0" w:firstLine="0"/>
        <w:jc w:val="both"/>
        <w:rPr>
          <w:sz w:val="28"/>
          <w:szCs w:val="28"/>
        </w:rPr>
      </w:pPr>
      <w:r w:rsidRPr="0046008F">
        <w:rPr>
          <w:sz w:val="28"/>
          <w:szCs w:val="28"/>
        </w:rPr>
        <w:t>Сопротивление, вызванное неправильными действиями аналитика, неверно выбранной тактикой.</w:t>
      </w:r>
    </w:p>
    <w:p w:rsidR="00BD2E46" w:rsidRPr="0046008F" w:rsidRDefault="00BD2E46" w:rsidP="00BD2E46">
      <w:pPr>
        <w:pStyle w:val="a3"/>
        <w:numPr>
          <w:ilvl w:val="1"/>
          <w:numId w:val="11"/>
        </w:numPr>
        <w:tabs>
          <w:tab w:val="clear" w:pos="1440"/>
          <w:tab w:val="num" w:pos="0"/>
        </w:tabs>
        <w:ind w:left="0" w:firstLine="0"/>
        <w:jc w:val="both"/>
        <w:rPr>
          <w:sz w:val="28"/>
          <w:szCs w:val="28"/>
        </w:rPr>
      </w:pPr>
      <w:r w:rsidRPr="0046008F">
        <w:rPr>
          <w:sz w:val="28"/>
          <w:szCs w:val="28"/>
        </w:rPr>
        <w:t>Сопротивление, связанное с тем, что происходящие изменения ведут к сложностям в отношениях с близкими, значимыми людьми (например, с супругом, в основе отношений с которым лежит невротический выбор).</w:t>
      </w:r>
    </w:p>
    <w:p w:rsidR="00BD2E46" w:rsidRPr="0046008F" w:rsidRDefault="00BD2E46" w:rsidP="00BD2E46">
      <w:pPr>
        <w:pStyle w:val="a3"/>
        <w:numPr>
          <w:ilvl w:val="1"/>
          <w:numId w:val="11"/>
        </w:numPr>
        <w:tabs>
          <w:tab w:val="clear" w:pos="1440"/>
          <w:tab w:val="num" w:pos="0"/>
        </w:tabs>
        <w:ind w:left="0" w:firstLine="0"/>
        <w:jc w:val="both"/>
        <w:rPr>
          <w:sz w:val="28"/>
          <w:szCs w:val="28"/>
        </w:rPr>
      </w:pPr>
      <w:r w:rsidRPr="0046008F">
        <w:rPr>
          <w:sz w:val="28"/>
          <w:szCs w:val="28"/>
        </w:rPr>
        <w:t>Сопротивление, являющееся следствием нежелания прекращать отношения со своим аналитиком, зависимостью от него.</w:t>
      </w:r>
    </w:p>
    <w:p w:rsidR="00BD2E46" w:rsidRDefault="00BD2E46" w:rsidP="00BD2E46">
      <w:pPr>
        <w:pStyle w:val="a3"/>
        <w:numPr>
          <w:ilvl w:val="1"/>
          <w:numId w:val="11"/>
        </w:numPr>
        <w:tabs>
          <w:tab w:val="clear" w:pos="1440"/>
          <w:tab w:val="num" w:pos="0"/>
        </w:tabs>
        <w:ind w:left="0" w:firstLine="0"/>
        <w:jc w:val="both"/>
        <w:rPr>
          <w:sz w:val="28"/>
          <w:szCs w:val="28"/>
        </w:rPr>
      </w:pPr>
      <w:r w:rsidRPr="0046008F">
        <w:rPr>
          <w:sz w:val="28"/>
          <w:szCs w:val="28"/>
        </w:rPr>
        <w:t>Сопротивление из-за необходимости отказа от привычных форм адаптации и др.</w:t>
      </w:r>
    </w:p>
    <w:p w:rsidR="00BD2E46" w:rsidRPr="0046008F" w:rsidRDefault="00BD2E46" w:rsidP="00BD2E46">
      <w:pPr>
        <w:ind w:left="40" w:firstLine="709"/>
        <w:jc w:val="both"/>
        <w:rPr>
          <w:sz w:val="28"/>
          <w:szCs w:val="28"/>
        </w:rPr>
      </w:pPr>
      <w:r w:rsidRPr="0046008F">
        <w:rPr>
          <w:sz w:val="28"/>
          <w:szCs w:val="28"/>
        </w:rPr>
        <w:t>В. Райх связывал этот феномен с так называемой телесной броней. Он считал, что сопротивление можно преодолеть с помощью методик прямого телесного воздействия.</w:t>
      </w:r>
    </w:p>
    <w:p w:rsidR="00BD2E46" w:rsidRDefault="00BD2E46" w:rsidP="00BD2E46">
      <w:pPr>
        <w:rPr>
          <w:b/>
          <w:sz w:val="28"/>
          <w:szCs w:val="28"/>
        </w:rPr>
      </w:pPr>
    </w:p>
    <w:p w:rsidR="00BD2E46" w:rsidRPr="00953434" w:rsidRDefault="00BD2E46" w:rsidP="00BD2E46">
      <w:pPr>
        <w:rPr>
          <w:b/>
          <w:sz w:val="28"/>
          <w:szCs w:val="28"/>
        </w:rPr>
      </w:pPr>
    </w:p>
    <w:p w:rsidR="00BD2E46" w:rsidRDefault="00BD2E46" w:rsidP="00BD2E46">
      <w:pPr>
        <w:jc w:val="center"/>
        <w:rPr>
          <w:sz w:val="28"/>
          <w:szCs w:val="28"/>
        </w:rPr>
      </w:pPr>
      <w:r w:rsidRPr="00C74FCC">
        <w:rPr>
          <w:b/>
          <w:sz w:val="28"/>
          <w:szCs w:val="28"/>
        </w:rPr>
        <w:t xml:space="preserve">Тема </w:t>
      </w:r>
      <w:r>
        <w:rPr>
          <w:b/>
          <w:sz w:val="28"/>
          <w:szCs w:val="28"/>
        </w:rPr>
        <w:t>20</w:t>
      </w:r>
      <w:r w:rsidRPr="00C74FCC">
        <w:rPr>
          <w:b/>
          <w:sz w:val="28"/>
          <w:szCs w:val="28"/>
        </w:rPr>
        <w:t>.</w:t>
      </w:r>
      <w:r w:rsidRPr="00953434">
        <w:rPr>
          <w:b/>
          <w:sz w:val="28"/>
          <w:szCs w:val="28"/>
        </w:rPr>
        <w:t>Психотехнологии в работе практического психолога</w:t>
      </w:r>
      <w:r w:rsidRPr="00593FB2">
        <w:rPr>
          <w:sz w:val="28"/>
          <w:szCs w:val="28"/>
        </w:rPr>
        <w:t>(</w:t>
      </w:r>
      <w:r>
        <w:rPr>
          <w:sz w:val="28"/>
          <w:szCs w:val="28"/>
        </w:rPr>
        <w:t>8</w:t>
      </w:r>
      <w:r w:rsidRPr="00593FB2">
        <w:rPr>
          <w:sz w:val="28"/>
          <w:szCs w:val="28"/>
        </w:rPr>
        <w:t xml:space="preserve"> час</w:t>
      </w:r>
      <w:r>
        <w:rPr>
          <w:sz w:val="28"/>
          <w:szCs w:val="28"/>
        </w:rPr>
        <w:t>ов</w:t>
      </w:r>
      <w:r w:rsidRPr="00593FB2">
        <w:rPr>
          <w:sz w:val="28"/>
          <w:szCs w:val="28"/>
        </w:rPr>
        <w:t>)</w:t>
      </w:r>
    </w:p>
    <w:p w:rsidR="00BD2E46" w:rsidRDefault="00BD2E46" w:rsidP="00BD2E46">
      <w:pPr>
        <w:tabs>
          <w:tab w:val="left" w:pos="1134"/>
        </w:tabs>
        <w:ind w:firstLine="709"/>
        <w:jc w:val="center"/>
        <w:rPr>
          <w:i/>
          <w:sz w:val="28"/>
          <w:szCs w:val="28"/>
        </w:rPr>
      </w:pPr>
      <w:r w:rsidRPr="00C74FCC">
        <w:rPr>
          <w:i/>
          <w:sz w:val="28"/>
          <w:szCs w:val="28"/>
        </w:rPr>
        <w:t>Вопросы лекции:</w:t>
      </w:r>
    </w:p>
    <w:p w:rsidR="00BD2E46" w:rsidRDefault="00BD2E46" w:rsidP="00BD2E46">
      <w:pPr>
        <w:pStyle w:val="2"/>
        <w:tabs>
          <w:tab w:val="left" w:pos="1440"/>
        </w:tabs>
        <w:spacing w:after="0" w:line="240" w:lineRule="auto"/>
        <w:ind w:left="0" w:firstLine="709"/>
        <w:jc w:val="both"/>
        <w:rPr>
          <w:bCs/>
          <w:sz w:val="28"/>
          <w:szCs w:val="28"/>
        </w:rPr>
      </w:pPr>
      <w:r>
        <w:rPr>
          <w:bCs/>
          <w:sz w:val="28"/>
          <w:szCs w:val="28"/>
        </w:rPr>
        <w:t>1.</w:t>
      </w:r>
      <w:r w:rsidRPr="00CA73EF">
        <w:rPr>
          <w:bCs/>
          <w:sz w:val="28"/>
          <w:szCs w:val="28"/>
        </w:rPr>
        <w:t>Стратегии психологической помощи</w:t>
      </w:r>
      <w:r>
        <w:rPr>
          <w:bCs/>
          <w:sz w:val="28"/>
          <w:szCs w:val="28"/>
        </w:rPr>
        <w:t>.</w:t>
      </w:r>
    </w:p>
    <w:p w:rsidR="00BD2E46" w:rsidRDefault="00BD2E46" w:rsidP="00BD2E46">
      <w:pPr>
        <w:pStyle w:val="2"/>
        <w:tabs>
          <w:tab w:val="left" w:pos="1440"/>
        </w:tabs>
        <w:spacing w:after="0" w:line="240" w:lineRule="auto"/>
        <w:ind w:left="0" w:firstLine="709"/>
        <w:jc w:val="both"/>
        <w:rPr>
          <w:bCs/>
          <w:sz w:val="28"/>
          <w:szCs w:val="28"/>
        </w:rPr>
      </w:pPr>
      <w:r>
        <w:rPr>
          <w:bCs/>
          <w:sz w:val="28"/>
          <w:szCs w:val="28"/>
        </w:rPr>
        <w:lastRenderedPageBreak/>
        <w:t>2.</w:t>
      </w:r>
      <w:r w:rsidRPr="00CA73EF">
        <w:rPr>
          <w:bCs/>
          <w:sz w:val="28"/>
          <w:szCs w:val="28"/>
        </w:rPr>
        <w:t xml:space="preserve">Вербальные и невербальные формы коммуникации, интервенций, воздействий как инструменты практического психолога. </w:t>
      </w:r>
    </w:p>
    <w:p w:rsidR="00BD2E46" w:rsidRDefault="00BD2E46" w:rsidP="00BD2E46">
      <w:pPr>
        <w:pStyle w:val="2"/>
        <w:tabs>
          <w:tab w:val="left" w:pos="1440"/>
        </w:tabs>
        <w:spacing w:after="0" w:line="240" w:lineRule="auto"/>
        <w:ind w:left="0" w:firstLine="709"/>
        <w:jc w:val="both"/>
        <w:rPr>
          <w:bCs/>
          <w:sz w:val="28"/>
          <w:szCs w:val="28"/>
        </w:rPr>
      </w:pPr>
      <w:r>
        <w:rPr>
          <w:bCs/>
          <w:sz w:val="28"/>
          <w:szCs w:val="28"/>
        </w:rPr>
        <w:t>3.Интерперсональные техники</w:t>
      </w:r>
      <w:r w:rsidRPr="00CA73EF">
        <w:rPr>
          <w:bCs/>
          <w:sz w:val="28"/>
          <w:szCs w:val="28"/>
        </w:rPr>
        <w:t xml:space="preserve">. </w:t>
      </w:r>
    </w:p>
    <w:p w:rsidR="00BD2E46" w:rsidRDefault="00BD2E46" w:rsidP="00BD2E46">
      <w:pPr>
        <w:pStyle w:val="2"/>
        <w:tabs>
          <w:tab w:val="left" w:pos="1440"/>
        </w:tabs>
        <w:spacing w:after="0" w:line="240" w:lineRule="auto"/>
        <w:ind w:left="0" w:firstLine="709"/>
        <w:jc w:val="both"/>
        <w:rPr>
          <w:bCs/>
          <w:sz w:val="28"/>
          <w:szCs w:val="28"/>
        </w:rPr>
      </w:pPr>
      <w:r>
        <w:rPr>
          <w:bCs/>
          <w:sz w:val="28"/>
          <w:szCs w:val="28"/>
        </w:rPr>
        <w:t>4. Т</w:t>
      </w:r>
      <w:r w:rsidRPr="00CA73EF">
        <w:rPr>
          <w:bCs/>
          <w:sz w:val="28"/>
          <w:szCs w:val="28"/>
        </w:rPr>
        <w:t xml:space="preserve">ехники работы с телесностью клиента. </w:t>
      </w:r>
    </w:p>
    <w:p w:rsidR="00BD2E46" w:rsidRDefault="00BD2E46" w:rsidP="00BD2E46">
      <w:pPr>
        <w:pStyle w:val="2"/>
        <w:tabs>
          <w:tab w:val="left" w:pos="1440"/>
        </w:tabs>
        <w:spacing w:after="0" w:line="240" w:lineRule="auto"/>
        <w:ind w:left="0" w:firstLine="709"/>
        <w:jc w:val="both"/>
        <w:rPr>
          <w:bCs/>
          <w:sz w:val="28"/>
          <w:szCs w:val="28"/>
        </w:rPr>
      </w:pPr>
    </w:p>
    <w:p w:rsidR="00BD2E46" w:rsidRDefault="00BD2E46" w:rsidP="00BD2E46">
      <w:pPr>
        <w:tabs>
          <w:tab w:val="left" w:pos="1134"/>
        </w:tabs>
        <w:ind w:firstLine="709"/>
        <w:jc w:val="both"/>
        <w:rPr>
          <w:b/>
          <w:sz w:val="28"/>
          <w:szCs w:val="28"/>
        </w:rPr>
      </w:pPr>
      <w:r w:rsidRPr="009F5E9C">
        <w:rPr>
          <w:b/>
          <w:sz w:val="28"/>
          <w:szCs w:val="28"/>
        </w:rPr>
        <w:t>1.Стратегии психологической помощи.</w:t>
      </w:r>
    </w:p>
    <w:p w:rsidR="00BD2E46" w:rsidRPr="00410293" w:rsidRDefault="00BD2E46" w:rsidP="00BD2E46">
      <w:pPr>
        <w:ind w:left="40" w:firstLine="709"/>
        <w:jc w:val="both"/>
        <w:rPr>
          <w:sz w:val="28"/>
          <w:szCs w:val="28"/>
        </w:rPr>
      </w:pPr>
      <w:r w:rsidRPr="00410293">
        <w:rPr>
          <w:sz w:val="28"/>
          <w:szCs w:val="28"/>
        </w:rPr>
        <w:t>Большое количество работ по психологическому консультированию посвящено описанию различных техник и методик консультативного процесса. Каждое направление в консультировании делает акцент на тех или иных способах работы с клиентом, на специальных технических приемах, которые иногда являются своеобразной «визитной карточкой» консультирования. К таким «визитным карточкам» относятся, например, кушетка психоаналитика, пустой стул гештальт-терапевта, карандаши и краски арт-терапевта. Однако основные инструменты психолога-консультанта, независимо от принадлежности к той или иной</w:t>
      </w:r>
      <w:r>
        <w:rPr>
          <w:sz w:val="28"/>
          <w:szCs w:val="28"/>
        </w:rPr>
        <w:t xml:space="preserve"> психотерапевтической школе </w:t>
      </w:r>
      <w:r w:rsidRPr="00351C0C">
        <w:rPr>
          <w:sz w:val="28"/>
          <w:szCs w:val="28"/>
        </w:rPr>
        <w:t>–</w:t>
      </w:r>
      <w:r w:rsidRPr="00410293">
        <w:rPr>
          <w:sz w:val="28"/>
          <w:szCs w:val="28"/>
        </w:rPr>
        <w:t xml:space="preserve"> это навыки наблюдения за другим человеком, проявление внимания и интереса, техники слушания и воздействия. В психологическом консультировании такими инструментами служат вербальные и невербальные формы коммуникации, или взаимодействия с клиентом.</w:t>
      </w:r>
    </w:p>
    <w:p w:rsidR="00BD2E46" w:rsidRPr="00410293" w:rsidRDefault="00BD2E46" w:rsidP="00BD2E46">
      <w:pPr>
        <w:ind w:left="40" w:firstLine="709"/>
        <w:jc w:val="both"/>
        <w:rPr>
          <w:sz w:val="28"/>
          <w:szCs w:val="28"/>
        </w:rPr>
      </w:pPr>
      <w:r w:rsidRPr="00410293">
        <w:rPr>
          <w:sz w:val="28"/>
          <w:szCs w:val="28"/>
        </w:rPr>
        <w:t xml:space="preserve">Независимо от теоретических предпочтений психолога в процессе консультирования он использует этот инструментарий. Отличаются только «пропорции»: в одних направлениях акцентируется понимание и </w:t>
      </w:r>
      <w:r>
        <w:rPr>
          <w:sz w:val="28"/>
          <w:szCs w:val="28"/>
        </w:rPr>
        <w:t xml:space="preserve">выслушивание клиента, в других </w:t>
      </w:r>
      <w:r w:rsidRPr="00351C0C">
        <w:rPr>
          <w:sz w:val="28"/>
          <w:szCs w:val="28"/>
        </w:rPr>
        <w:t>–</w:t>
      </w:r>
      <w:r w:rsidRPr="00410293">
        <w:rPr>
          <w:sz w:val="28"/>
          <w:szCs w:val="28"/>
        </w:rPr>
        <w:t xml:space="preserve"> активное воздействие на н</w:t>
      </w:r>
      <w:r>
        <w:rPr>
          <w:sz w:val="28"/>
          <w:szCs w:val="28"/>
        </w:rPr>
        <w:t>его при помощи слов, в третьих</w:t>
      </w:r>
      <w:r w:rsidRPr="00351C0C">
        <w:rPr>
          <w:sz w:val="28"/>
          <w:szCs w:val="28"/>
        </w:rPr>
        <w:t>–</w:t>
      </w:r>
      <w:r w:rsidRPr="00410293">
        <w:rPr>
          <w:sz w:val="28"/>
          <w:szCs w:val="28"/>
        </w:rPr>
        <w:t xml:space="preserve"> работа с его телесными проявлениями и т.п.</w:t>
      </w:r>
    </w:p>
    <w:p w:rsidR="00BD2E46" w:rsidRPr="00410293" w:rsidRDefault="00BD2E46" w:rsidP="00BD2E46">
      <w:pPr>
        <w:ind w:left="40" w:firstLine="709"/>
        <w:jc w:val="both"/>
        <w:rPr>
          <w:sz w:val="28"/>
          <w:szCs w:val="28"/>
        </w:rPr>
      </w:pPr>
      <w:r w:rsidRPr="00410293">
        <w:rPr>
          <w:sz w:val="28"/>
          <w:szCs w:val="28"/>
        </w:rPr>
        <w:t>Самое важное и са</w:t>
      </w:r>
      <w:r>
        <w:rPr>
          <w:sz w:val="28"/>
          <w:szCs w:val="28"/>
        </w:rPr>
        <w:t xml:space="preserve">мое трудное в работе психолога </w:t>
      </w:r>
      <w:r w:rsidRPr="00351C0C">
        <w:rPr>
          <w:sz w:val="28"/>
          <w:szCs w:val="28"/>
        </w:rPr>
        <w:t>–</w:t>
      </w:r>
      <w:r w:rsidRPr="00410293">
        <w:rPr>
          <w:sz w:val="28"/>
          <w:szCs w:val="28"/>
        </w:rPr>
        <w:t xml:space="preserve"> научиться быть внимательным. Внимательное поведение, </w:t>
      </w:r>
      <w:r>
        <w:rPr>
          <w:sz w:val="28"/>
          <w:szCs w:val="28"/>
        </w:rPr>
        <w:t>согласно взгля</w:t>
      </w:r>
      <w:r w:rsidRPr="00410293">
        <w:rPr>
          <w:sz w:val="28"/>
          <w:szCs w:val="28"/>
        </w:rPr>
        <w:t>дам большинства психологов (А. Айви, К. Роджерс и др.), является центральным аспектом консультирования и включает в себя четыре момента: визуальный контакт, необходимый язык жестов, тон голоса и вербальное следование рассказу клиента.</w:t>
      </w:r>
    </w:p>
    <w:p w:rsidR="00BD2E46" w:rsidRPr="009F5E9C" w:rsidRDefault="00BD2E46" w:rsidP="00BD2E46">
      <w:pPr>
        <w:tabs>
          <w:tab w:val="left" w:pos="1134"/>
        </w:tabs>
        <w:ind w:firstLine="709"/>
        <w:jc w:val="both"/>
        <w:rPr>
          <w:b/>
          <w:sz w:val="28"/>
          <w:szCs w:val="28"/>
        </w:rPr>
      </w:pPr>
    </w:p>
    <w:p w:rsidR="00BD2E46" w:rsidRDefault="00BD2E46" w:rsidP="00BD2E46">
      <w:pPr>
        <w:tabs>
          <w:tab w:val="left" w:pos="1134"/>
        </w:tabs>
        <w:ind w:firstLine="709"/>
        <w:jc w:val="both"/>
        <w:rPr>
          <w:b/>
          <w:sz w:val="28"/>
          <w:szCs w:val="28"/>
        </w:rPr>
      </w:pPr>
      <w:r w:rsidRPr="009F5E9C">
        <w:rPr>
          <w:b/>
          <w:sz w:val="28"/>
          <w:szCs w:val="28"/>
        </w:rPr>
        <w:t xml:space="preserve">2.Вербальные и невербальные формы коммуникации, интервенций, воздействий как инструменты практического психолога. </w:t>
      </w:r>
    </w:p>
    <w:p w:rsidR="00BD2E46" w:rsidRPr="0046008F" w:rsidRDefault="00BD2E46" w:rsidP="00BD2E46">
      <w:pPr>
        <w:ind w:firstLine="709"/>
        <w:jc w:val="both"/>
        <w:rPr>
          <w:bCs/>
          <w:sz w:val="28"/>
          <w:szCs w:val="28"/>
        </w:rPr>
      </w:pPr>
      <w:r w:rsidRPr="0046008F">
        <w:rPr>
          <w:bCs/>
          <w:sz w:val="28"/>
          <w:szCs w:val="28"/>
        </w:rPr>
        <w:t>Навык формулирования вопросов занимает одно из главных мест среди профессионально важных навыков психолога. Вопросы являются важнейшим элементом беседы и основным средством получения информации от клиента. Психолог в ходе консультации задает различные вопросы, направленные на достижение определенных целей.</w:t>
      </w:r>
    </w:p>
    <w:p w:rsidR="00BD2E46" w:rsidRPr="0046008F" w:rsidRDefault="00BD2E46" w:rsidP="00BD2E46">
      <w:pPr>
        <w:ind w:firstLine="709"/>
        <w:jc w:val="both"/>
        <w:rPr>
          <w:bCs/>
          <w:sz w:val="28"/>
          <w:szCs w:val="28"/>
        </w:rPr>
      </w:pPr>
      <w:r w:rsidRPr="0046008F">
        <w:rPr>
          <w:bCs/>
          <w:sz w:val="28"/>
          <w:szCs w:val="28"/>
        </w:rPr>
        <w:t>Открытые вопросы обычно начинаются со слов «что», «как», «почему», «могли бы», «а если». Они требуют развернутого ответа от</w:t>
      </w:r>
      <w:r>
        <w:rPr>
          <w:bCs/>
          <w:sz w:val="28"/>
          <w:szCs w:val="28"/>
        </w:rPr>
        <w:t>клиентов</w:t>
      </w:r>
      <w:r w:rsidRPr="0046008F">
        <w:rPr>
          <w:bCs/>
          <w:sz w:val="28"/>
          <w:szCs w:val="28"/>
        </w:rPr>
        <w:t xml:space="preserve">, так как на них трудно ответить «да» или «нет». Открытые вопросы дают возможность получить важную информацию о сути затруднений. </w:t>
      </w:r>
    </w:p>
    <w:p w:rsidR="00BD2E46" w:rsidRPr="0046008F" w:rsidRDefault="00BD2E46" w:rsidP="00BD2E46">
      <w:pPr>
        <w:ind w:firstLine="709"/>
        <w:jc w:val="both"/>
        <w:rPr>
          <w:bCs/>
          <w:sz w:val="28"/>
          <w:szCs w:val="28"/>
        </w:rPr>
      </w:pPr>
      <w:r w:rsidRPr="0046008F">
        <w:rPr>
          <w:bCs/>
          <w:sz w:val="28"/>
          <w:szCs w:val="28"/>
        </w:rPr>
        <w:t xml:space="preserve">Закрытые вопросы обычно включают в себя частицу «ли». Они содержат в себе формулировку ответа или ее варианты. На них можно </w:t>
      </w:r>
      <w:r w:rsidRPr="0046008F">
        <w:rPr>
          <w:bCs/>
          <w:sz w:val="28"/>
          <w:szCs w:val="28"/>
        </w:rPr>
        <w:lastRenderedPageBreak/>
        <w:t xml:space="preserve">ответить «да» или «нет». Закрытые вопросы используются для сбора информации, а также для того, чтобы выяснить детали, сконцентрировать внимание, сузить область суждений. Закрытый вопрос, как правило, мешает </w:t>
      </w:r>
      <w:r>
        <w:rPr>
          <w:bCs/>
          <w:sz w:val="28"/>
          <w:szCs w:val="28"/>
        </w:rPr>
        <w:t xml:space="preserve">клиенту </w:t>
      </w:r>
      <w:r w:rsidRPr="0046008F">
        <w:rPr>
          <w:bCs/>
          <w:sz w:val="28"/>
          <w:szCs w:val="28"/>
        </w:rPr>
        <w:t xml:space="preserve">уклониться от темы разговора. Но при частом использовании закрытые вопросы также могут вызвать тревогу. </w:t>
      </w:r>
    </w:p>
    <w:p w:rsidR="00BD2E46" w:rsidRPr="0046008F" w:rsidRDefault="00BD2E46" w:rsidP="00BD2E46">
      <w:pPr>
        <w:ind w:firstLine="709"/>
        <w:jc w:val="both"/>
        <w:rPr>
          <w:bCs/>
          <w:sz w:val="28"/>
          <w:szCs w:val="28"/>
        </w:rPr>
      </w:pPr>
      <w:r w:rsidRPr="0046008F">
        <w:rPr>
          <w:bCs/>
          <w:sz w:val="28"/>
          <w:szCs w:val="28"/>
        </w:rPr>
        <w:t>При выборе той или иной формулировки вопроса необходимо учитывать определенные ограничения. Например, закрытые вопросы создают опасность существенного сужения круга возможных ответов. Это особенно важно учитывать при работе с легко внушаемыми</w:t>
      </w:r>
      <w:r>
        <w:rPr>
          <w:bCs/>
          <w:sz w:val="28"/>
          <w:szCs w:val="28"/>
        </w:rPr>
        <w:t xml:space="preserve"> клиентами</w:t>
      </w:r>
      <w:r w:rsidRPr="0046008F">
        <w:rPr>
          <w:bCs/>
          <w:sz w:val="28"/>
          <w:szCs w:val="28"/>
        </w:rPr>
        <w:t xml:space="preserve">, с маленькими детьми. Вместе с тем использование закрытых вопросов иногда может стать полезным приемом, который помогает </w:t>
      </w:r>
      <w:r>
        <w:rPr>
          <w:bCs/>
          <w:sz w:val="28"/>
          <w:szCs w:val="28"/>
        </w:rPr>
        <w:t xml:space="preserve">клиенту </w:t>
      </w:r>
      <w:r w:rsidRPr="0046008F">
        <w:rPr>
          <w:bCs/>
          <w:sz w:val="28"/>
          <w:szCs w:val="28"/>
        </w:rPr>
        <w:t xml:space="preserve">выразить социально не одобряемые установки. </w:t>
      </w:r>
    </w:p>
    <w:p w:rsidR="00BD2E46" w:rsidRPr="0046008F" w:rsidRDefault="00BD2E46" w:rsidP="00BD2E46">
      <w:pPr>
        <w:ind w:firstLine="709"/>
        <w:jc w:val="both"/>
        <w:rPr>
          <w:bCs/>
          <w:sz w:val="28"/>
          <w:szCs w:val="28"/>
        </w:rPr>
      </w:pPr>
      <w:r w:rsidRPr="0046008F">
        <w:rPr>
          <w:bCs/>
          <w:sz w:val="28"/>
          <w:szCs w:val="28"/>
        </w:rPr>
        <w:t xml:space="preserve">Минимальное подкрепление (минимизация ответов, </w:t>
      </w:r>
      <w:r>
        <w:rPr>
          <w:bCs/>
          <w:sz w:val="28"/>
          <w:szCs w:val="28"/>
        </w:rPr>
        <w:t xml:space="preserve">невмешательство) </w:t>
      </w:r>
      <w:r w:rsidRPr="00351C0C">
        <w:rPr>
          <w:sz w:val="28"/>
          <w:szCs w:val="28"/>
        </w:rPr>
        <w:t>–</w:t>
      </w:r>
      <w:r w:rsidRPr="0046008F">
        <w:rPr>
          <w:bCs/>
          <w:sz w:val="28"/>
          <w:szCs w:val="28"/>
        </w:rPr>
        <w:t>микротехника, представляющая собой использование психотерапевтом тех «минимальных» средств общения, которые позволяют поддерживать диалог с семьей. Реплики психотерапевта дают возможность членам семьи высказываться без принуждения, открыто и свободно. К их числу можно отнести высказывания типа: «Я понимаю», «Продолжайте, это интересно», «Расскажите поподробнее».</w:t>
      </w:r>
    </w:p>
    <w:p w:rsidR="00BD2E46" w:rsidRPr="0046008F" w:rsidRDefault="00BD2E46" w:rsidP="00BD2E46">
      <w:pPr>
        <w:ind w:firstLine="709"/>
        <w:jc w:val="both"/>
        <w:rPr>
          <w:bCs/>
          <w:sz w:val="28"/>
          <w:szCs w:val="28"/>
        </w:rPr>
      </w:pPr>
      <w:r w:rsidRPr="0046008F">
        <w:rPr>
          <w:bCs/>
          <w:sz w:val="28"/>
          <w:szCs w:val="28"/>
        </w:rPr>
        <w:t>Эти реплики способствуют развитию и углублению взаимодействия с семьей. Они снимают напряженность, помогают психологу выразить заинтересованность, понимание или одобрение.</w:t>
      </w:r>
    </w:p>
    <w:p w:rsidR="00BD2E46" w:rsidRDefault="00BD2E46" w:rsidP="00BD2E46">
      <w:pPr>
        <w:ind w:firstLine="709"/>
        <w:jc w:val="both"/>
        <w:rPr>
          <w:bCs/>
          <w:sz w:val="28"/>
          <w:szCs w:val="28"/>
        </w:rPr>
      </w:pPr>
      <w:r>
        <w:rPr>
          <w:bCs/>
          <w:sz w:val="28"/>
          <w:szCs w:val="28"/>
        </w:rPr>
        <w:t xml:space="preserve">Повтор (поддержка) </w:t>
      </w:r>
      <w:r w:rsidRPr="00351C0C">
        <w:rPr>
          <w:sz w:val="28"/>
          <w:szCs w:val="28"/>
        </w:rPr>
        <w:t>–</w:t>
      </w:r>
      <w:r w:rsidRPr="0046008F">
        <w:rPr>
          <w:bCs/>
          <w:sz w:val="28"/>
          <w:szCs w:val="28"/>
        </w:rPr>
        <w:t xml:space="preserve"> это прямое повторение сказанного клиентом либо короткие комментарии («ну-ну», «так», «угу»). Этот прием облегчает беседу и поддерживает главное ее течение, обеспечивает наименее навязчивое вмешательство психолога в мир клиента. </w:t>
      </w:r>
    </w:p>
    <w:p w:rsidR="00BD2E46" w:rsidRPr="0046008F" w:rsidRDefault="00BD2E46" w:rsidP="00BD2E46">
      <w:pPr>
        <w:ind w:firstLine="709"/>
        <w:jc w:val="both"/>
        <w:rPr>
          <w:bCs/>
          <w:sz w:val="28"/>
          <w:szCs w:val="28"/>
        </w:rPr>
      </w:pPr>
      <w:r>
        <w:rPr>
          <w:bCs/>
          <w:sz w:val="28"/>
          <w:szCs w:val="28"/>
        </w:rPr>
        <w:t xml:space="preserve">Перефразирование (парафраз) </w:t>
      </w:r>
      <w:r w:rsidRPr="00351C0C">
        <w:rPr>
          <w:sz w:val="28"/>
          <w:szCs w:val="28"/>
        </w:rPr>
        <w:t>–</w:t>
      </w:r>
      <w:r w:rsidRPr="0046008F">
        <w:rPr>
          <w:bCs/>
          <w:sz w:val="28"/>
          <w:szCs w:val="28"/>
        </w:rPr>
        <w:t xml:space="preserve"> формулирование мысли клиента другими словами. Перефразирование всегда является определенным риском для психотерапевта, так как никогда нельзя быть уверенным, что понимаешь другого человека правильно. Целью перефразирования является проверка того, насколько точно психотерапевт понимает</w:t>
      </w:r>
      <w:r>
        <w:rPr>
          <w:bCs/>
          <w:sz w:val="28"/>
          <w:szCs w:val="28"/>
        </w:rPr>
        <w:t xml:space="preserve"> клиента</w:t>
      </w:r>
      <w:r w:rsidRPr="0046008F">
        <w:rPr>
          <w:bCs/>
          <w:sz w:val="28"/>
          <w:szCs w:val="28"/>
        </w:rPr>
        <w:t xml:space="preserve">. Существуют стандартные высказывания, с которых часто начинается перефразирование: «Как я понял…», «Вы считаете…», «По Вашему мнению…», «Другими словами, Вы думаете…», «Если я правильно понял, Вы говорите о…» и др. </w:t>
      </w:r>
    </w:p>
    <w:p w:rsidR="00BD2E46" w:rsidRDefault="00BD2E46" w:rsidP="00BD2E46">
      <w:pPr>
        <w:ind w:firstLine="709"/>
        <w:jc w:val="both"/>
        <w:rPr>
          <w:bCs/>
          <w:sz w:val="28"/>
          <w:szCs w:val="28"/>
        </w:rPr>
      </w:pPr>
      <w:r>
        <w:rPr>
          <w:bCs/>
          <w:sz w:val="28"/>
          <w:szCs w:val="28"/>
        </w:rPr>
        <w:t xml:space="preserve">Пересказ </w:t>
      </w:r>
      <w:r w:rsidRPr="00351C0C">
        <w:rPr>
          <w:sz w:val="28"/>
          <w:szCs w:val="28"/>
        </w:rPr>
        <w:t>–</w:t>
      </w:r>
      <w:r w:rsidRPr="0046008F">
        <w:rPr>
          <w:bCs/>
          <w:sz w:val="28"/>
          <w:szCs w:val="28"/>
        </w:rPr>
        <w:t xml:space="preserve"> это сжатое изложение основных слов и мыслей членов семьи. В нем передается объективное содержание речи клиента, переформулированное психотерапевтом, причем обязательно должны использоваться самые важные слова и обороты. Пересказ помогает психотерапевту свести воедино разные моменты беседы. </w:t>
      </w:r>
    </w:p>
    <w:p w:rsidR="00BD2E46" w:rsidRPr="0046008F" w:rsidRDefault="00BD2E46" w:rsidP="00BD2E46">
      <w:pPr>
        <w:ind w:firstLine="709"/>
        <w:jc w:val="both"/>
        <w:rPr>
          <w:bCs/>
          <w:sz w:val="28"/>
          <w:szCs w:val="28"/>
        </w:rPr>
      </w:pPr>
      <w:r w:rsidRPr="0046008F">
        <w:rPr>
          <w:bCs/>
          <w:sz w:val="28"/>
          <w:szCs w:val="28"/>
        </w:rPr>
        <w:t>Отражение чувств. Эта техника сходна с пересказом, но пересказ обращаетс</w:t>
      </w:r>
      <w:r>
        <w:rPr>
          <w:bCs/>
          <w:sz w:val="28"/>
          <w:szCs w:val="28"/>
        </w:rPr>
        <w:t xml:space="preserve">я к фактам, а отражение чувств </w:t>
      </w:r>
      <w:r w:rsidRPr="00351C0C">
        <w:rPr>
          <w:sz w:val="28"/>
          <w:szCs w:val="28"/>
        </w:rPr>
        <w:t>–</w:t>
      </w:r>
      <w:r w:rsidRPr="0046008F">
        <w:rPr>
          <w:bCs/>
          <w:sz w:val="28"/>
          <w:szCs w:val="28"/>
        </w:rPr>
        <w:t xml:space="preserve"> к эмоциям, связанным с этими фактами. Важно, чтобы психотерапевт умел отмечать для себя эмоциональные состояния, чувства и переживания</w:t>
      </w:r>
      <w:r>
        <w:rPr>
          <w:bCs/>
          <w:sz w:val="28"/>
          <w:szCs w:val="28"/>
        </w:rPr>
        <w:t xml:space="preserve"> клиента</w:t>
      </w:r>
      <w:r w:rsidRPr="0046008F">
        <w:rPr>
          <w:bCs/>
          <w:sz w:val="28"/>
          <w:szCs w:val="28"/>
        </w:rPr>
        <w:t xml:space="preserve">. </w:t>
      </w:r>
    </w:p>
    <w:p w:rsidR="00BD2E46" w:rsidRPr="0046008F" w:rsidRDefault="00BD2E46" w:rsidP="00BD2E46">
      <w:pPr>
        <w:ind w:firstLine="709"/>
        <w:jc w:val="both"/>
        <w:rPr>
          <w:bCs/>
          <w:sz w:val="28"/>
          <w:szCs w:val="28"/>
        </w:rPr>
      </w:pPr>
      <w:r w:rsidRPr="0046008F">
        <w:rPr>
          <w:bCs/>
          <w:sz w:val="28"/>
          <w:szCs w:val="28"/>
        </w:rPr>
        <w:t>Резюме (подведение итогов) позволяет психологу подытожить основные м</w:t>
      </w:r>
      <w:r>
        <w:rPr>
          <w:bCs/>
          <w:sz w:val="28"/>
          <w:szCs w:val="28"/>
        </w:rPr>
        <w:t xml:space="preserve">ысли и чувства клиента. Резюме </w:t>
      </w:r>
      <w:r w:rsidRPr="00351C0C">
        <w:rPr>
          <w:sz w:val="28"/>
          <w:szCs w:val="28"/>
        </w:rPr>
        <w:t>–</w:t>
      </w:r>
      <w:r w:rsidRPr="0046008F">
        <w:rPr>
          <w:bCs/>
          <w:sz w:val="28"/>
          <w:szCs w:val="28"/>
        </w:rPr>
        <w:t xml:space="preserve">микротехника, с помощью </w:t>
      </w:r>
      <w:r w:rsidRPr="0046008F">
        <w:rPr>
          <w:bCs/>
          <w:sz w:val="28"/>
          <w:szCs w:val="28"/>
        </w:rPr>
        <w:lastRenderedPageBreak/>
        <w:t>которой можно «соединить» в смысловое единство идеи клиента, факты из его жизни, испытываемые чувства, смысл проблемной ситуации. Психотерапевт анализирует все сказанное до этого им самим и</w:t>
      </w:r>
      <w:r>
        <w:rPr>
          <w:bCs/>
          <w:sz w:val="28"/>
          <w:szCs w:val="28"/>
        </w:rPr>
        <w:t xml:space="preserve"> клиентом, а затем представляет клиенту</w:t>
      </w:r>
      <w:r w:rsidRPr="0046008F">
        <w:rPr>
          <w:bCs/>
          <w:sz w:val="28"/>
          <w:szCs w:val="28"/>
        </w:rPr>
        <w:t xml:space="preserve"> в законченной форме основные моменты</w:t>
      </w:r>
      <w:r>
        <w:rPr>
          <w:bCs/>
          <w:sz w:val="28"/>
          <w:szCs w:val="28"/>
        </w:rPr>
        <w:t>.</w:t>
      </w:r>
      <w:r w:rsidRPr="0046008F">
        <w:rPr>
          <w:bCs/>
          <w:sz w:val="28"/>
          <w:szCs w:val="28"/>
        </w:rPr>
        <w:t xml:space="preserve"> Резюме дает психологу возможность проверить точность восприятия. Построение резюме включает в себя упорядочение сложного содержания высказываний всех членов семьи. Резюме обычно формулируется психотерапевтом своими словами, однако при этом могут использоваться стандартные вступительные слова, например: </w:t>
      </w:r>
    </w:p>
    <w:p w:rsidR="00BD2E46" w:rsidRPr="0046008F" w:rsidRDefault="00BD2E46" w:rsidP="00BD2E46">
      <w:pPr>
        <w:tabs>
          <w:tab w:val="num" w:pos="1080"/>
        </w:tabs>
        <w:ind w:firstLine="709"/>
        <w:jc w:val="both"/>
        <w:rPr>
          <w:bCs/>
          <w:sz w:val="28"/>
          <w:szCs w:val="28"/>
        </w:rPr>
      </w:pPr>
      <w:r w:rsidRPr="0046008F">
        <w:rPr>
          <w:bCs/>
          <w:sz w:val="28"/>
          <w:szCs w:val="28"/>
        </w:rPr>
        <w:t>«То, о чем Вы мне рассказали, свидетельствует о …»</w:t>
      </w:r>
    </w:p>
    <w:p w:rsidR="00BD2E46" w:rsidRPr="0046008F" w:rsidRDefault="00BD2E46" w:rsidP="00BD2E46">
      <w:pPr>
        <w:tabs>
          <w:tab w:val="num" w:pos="1080"/>
        </w:tabs>
        <w:ind w:firstLine="709"/>
        <w:jc w:val="both"/>
        <w:rPr>
          <w:bCs/>
          <w:sz w:val="28"/>
          <w:szCs w:val="28"/>
        </w:rPr>
      </w:pPr>
      <w:r w:rsidRPr="0046008F">
        <w:rPr>
          <w:bCs/>
          <w:sz w:val="28"/>
          <w:szCs w:val="28"/>
        </w:rPr>
        <w:t>«Как я понял из Вашего рассказа…»</w:t>
      </w:r>
    </w:p>
    <w:p w:rsidR="00BD2E46" w:rsidRPr="0046008F" w:rsidRDefault="00BD2E46" w:rsidP="00BD2E46">
      <w:pPr>
        <w:tabs>
          <w:tab w:val="num" w:pos="1080"/>
        </w:tabs>
        <w:ind w:firstLine="709"/>
        <w:jc w:val="both"/>
        <w:rPr>
          <w:bCs/>
          <w:sz w:val="28"/>
          <w:szCs w:val="28"/>
        </w:rPr>
      </w:pPr>
      <w:r w:rsidRPr="0046008F">
        <w:rPr>
          <w:bCs/>
          <w:sz w:val="28"/>
          <w:szCs w:val="28"/>
        </w:rPr>
        <w:t>«Главными пунктами Вашей семейной истории являются…»</w:t>
      </w:r>
    </w:p>
    <w:p w:rsidR="00BD2E46" w:rsidRDefault="00BD2E46" w:rsidP="00BD2E46">
      <w:pPr>
        <w:ind w:firstLine="709"/>
        <w:jc w:val="both"/>
        <w:rPr>
          <w:bCs/>
          <w:sz w:val="28"/>
          <w:szCs w:val="28"/>
        </w:rPr>
      </w:pPr>
      <w:r w:rsidRPr="0046008F">
        <w:rPr>
          <w:bCs/>
          <w:sz w:val="28"/>
          <w:szCs w:val="28"/>
        </w:rPr>
        <w:t xml:space="preserve">Резюме полезно использовать в конце терапевтической сессии, когда нужно кратко подвести итоги всему, о чем говорили члены семьи, например, на стадии формулирования терапевтических гипотез. </w:t>
      </w:r>
    </w:p>
    <w:p w:rsidR="00BD2E46" w:rsidRDefault="00BD2E46" w:rsidP="00BD2E46">
      <w:pPr>
        <w:ind w:firstLine="709"/>
        <w:jc w:val="both"/>
        <w:rPr>
          <w:bCs/>
          <w:sz w:val="28"/>
          <w:szCs w:val="28"/>
        </w:rPr>
      </w:pPr>
    </w:p>
    <w:p w:rsidR="00BD2E46" w:rsidRDefault="00BD2E46" w:rsidP="00BD2E46">
      <w:pPr>
        <w:tabs>
          <w:tab w:val="left" w:pos="1134"/>
        </w:tabs>
        <w:ind w:firstLine="709"/>
        <w:jc w:val="both"/>
        <w:rPr>
          <w:b/>
          <w:sz w:val="28"/>
          <w:szCs w:val="28"/>
        </w:rPr>
      </w:pPr>
      <w:r>
        <w:rPr>
          <w:b/>
          <w:sz w:val="28"/>
          <w:szCs w:val="28"/>
        </w:rPr>
        <w:t>3</w:t>
      </w:r>
      <w:r w:rsidRPr="009F5E9C">
        <w:rPr>
          <w:b/>
          <w:sz w:val="28"/>
          <w:szCs w:val="28"/>
        </w:rPr>
        <w:t xml:space="preserve">.Интерперсональные техники. </w:t>
      </w:r>
    </w:p>
    <w:p w:rsidR="00BD2E46" w:rsidRDefault="00BD2E46" w:rsidP="00BD2E46">
      <w:pPr>
        <w:tabs>
          <w:tab w:val="left" w:pos="1134"/>
        </w:tabs>
        <w:ind w:firstLine="709"/>
        <w:jc w:val="both"/>
        <w:rPr>
          <w:bCs/>
          <w:color w:val="262626"/>
          <w:spacing w:val="4"/>
          <w:sz w:val="28"/>
          <w:szCs w:val="28"/>
        </w:rPr>
      </w:pPr>
      <w:r>
        <w:rPr>
          <w:bCs/>
          <w:color w:val="262626"/>
          <w:spacing w:val="4"/>
          <w:sz w:val="28"/>
          <w:szCs w:val="28"/>
        </w:rPr>
        <w:t>Интерперсональные техники</w:t>
      </w:r>
      <w:r w:rsidRPr="00BC7220">
        <w:rPr>
          <w:bCs/>
          <w:color w:val="262626"/>
          <w:spacing w:val="4"/>
          <w:sz w:val="28"/>
          <w:szCs w:val="28"/>
        </w:rPr>
        <w:t xml:space="preserve">: работа с внутренним ребенком, внутренним критиком и </w:t>
      </w:r>
      <w:r>
        <w:rPr>
          <w:bCs/>
          <w:color w:val="262626"/>
          <w:spacing w:val="4"/>
          <w:sz w:val="28"/>
          <w:szCs w:val="28"/>
        </w:rPr>
        <w:t>здоровым взрослым</w:t>
      </w:r>
      <w:r w:rsidRPr="00BC7220">
        <w:rPr>
          <w:bCs/>
          <w:color w:val="262626"/>
          <w:spacing w:val="4"/>
          <w:sz w:val="28"/>
          <w:szCs w:val="28"/>
        </w:rPr>
        <w:t>, работа с внутренней феноменологией, диалог внутренних частей и их интеграция.</w:t>
      </w:r>
    </w:p>
    <w:p w:rsidR="00BD2E46" w:rsidRPr="00CD20B0" w:rsidRDefault="00BD2E46" w:rsidP="00BD2E46">
      <w:pPr>
        <w:ind w:firstLine="709"/>
        <w:jc w:val="both"/>
        <w:rPr>
          <w:bCs/>
          <w:sz w:val="28"/>
          <w:szCs w:val="28"/>
        </w:rPr>
      </w:pPr>
      <w:r w:rsidRPr="004D0C6E">
        <w:rPr>
          <w:bCs/>
          <w:sz w:val="28"/>
          <w:szCs w:val="28"/>
          <w:u w:val="single"/>
        </w:rPr>
        <w:t>«Фрейдовская ошибка».</w:t>
      </w:r>
      <w:r>
        <w:rPr>
          <w:bCs/>
          <w:sz w:val="28"/>
          <w:szCs w:val="28"/>
        </w:rPr>
        <w:t xml:space="preserve"> Ошибки (описки, обмолвки) </w:t>
      </w:r>
      <w:r w:rsidRPr="00351C0C">
        <w:rPr>
          <w:sz w:val="28"/>
          <w:szCs w:val="28"/>
        </w:rPr>
        <w:t>–</w:t>
      </w:r>
      <w:r w:rsidRPr="00CD20B0">
        <w:rPr>
          <w:bCs/>
          <w:sz w:val="28"/>
          <w:szCs w:val="28"/>
        </w:rPr>
        <w:t xml:space="preserve"> это возможность проникнуть в подсознание. Они указывают нам на забытые места, на мысли, прерванные на самом важном месте, на поведение, которое постоянно бессознательно повторяется, и др. Иногда их сложно расшифровать, но свободное ассоциирование позволяет с большой вероятностью понять скрытый смысл оговорок.</w:t>
      </w:r>
    </w:p>
    <w:p w:rsidR="00BD2E46" w:rsidRPr="00CD20B0" w:rsidRDefault="00BD2E46" w:rsidP="00BD2E46">
      <w:pPr>
        <w:ind w:firstLine="709"/>
        <w:jc w:val="both"/>
        <w:rPr>
          <w:bCs/>
          <w:sz w:val="28"/>
          <w:szCs w:val="28"/>
        </w:rPr>
      </w:pPr>
      <w:r w:rsidRPr="004D0C6E">
        <w:rPr>
          <w:bCs/>
          <w:sz w:val="28"/>
          <w:szCs w:val="28"/>
          <w:u w:val="single"/>
        </w:rPr>
        <w:t>Анализ сновидений.</w:t>
      </w:r>
      <w:r w:rsidRPr="00CD20B0">
        <w:rPr>
          <w:bCs/>
          <w:sz w:val="28"/>
          <w:szCs w:val="28"/>
        </w:rPr>
        <w:t xml:space="preserve"> Фрейд называл сны «королевской дорогой в бессознательное». Он рассматривал их как перевод скрытого (латентного) содержания бессознательного на язык символов. Под скрытым содержанием подразумеваются вытесненные желания. Истинное, явное содержание сновидения можно выявить при помощи сгущения, смещения и вторичной обработки.</w:t>
      </w:r>
    </w:p>
    <w:p w:rsidR="00BD2E46" w:rsidRDefault="00BD2E46" w:rsidP="00BD2E46">
      <w:pPr>
        <w:ind w:firstLine="709"/>
        <w:jc w:val="both"/>
        <w:rPr>
          <w:bCs/>
          <w:sz w:val="28"/>
          <w:szCs w:val="28"/>
        </w:rPr>
      </w:pPr>
      <w:r w:rsidRPr="004D0C6E">
        <w:rPr>
          <w:bCs/>
          <w:sz w:val="28"/>
          <w:szCs w:val="28"/>
          <w:u w:val="single"/>
        </w:rPr>
        <w:t>Сгущение</w:t>
      </w:r>
      <w:r w:rsidRPr="00351C0C">
        <w:rPr>
          <w:sz w:val="28"/>
          <w:szCs w:val="28"/>
        </w:rPr>
        <w:t>–</w:t>
      </w:r>
      <w:r w:rsidRPr="00CD20B0">
        <w:rPr>
          <w:bCs/>
          <w:sz w:val="28"/>
          <w:szCs w:val="28"/>
        </w:rPr>
        <w:t xml:space="preserve"> это комбинация разных элементов, их наложение друг на друга в одном фрагменте сновидения. Под смещением понимаются случайные элементы, мало связанные с главным содержанием фрагмента сна, в котором проявляется неосознанное пе</w:t>
      </w:r>
      <w:r>
        <w:rPr>
          <w:bCs/>
          <w:sz w:val="28"/>
          <w:szCs w:val="28"/>
        </w:rPr>
        <w:t xml:space="preserve">реживание. Вторичная обработка </w:t>
      </w:r>
      <w:r w:rsidRPr="00351C0C">
        <w:rPr>
          <w:sz w:val="28"/>
          <w:szCs w:val="28"/>
        </w:rPr>
        <w:t>–</w:t>
      </w:r>
      <w:r w:rsidRPr="00CD20B0">
        <w:rPr>
          <w:bCs/>
          <w:sz w:val="28"/>
          <w:szCs w:val="28"/>
        </w:rPr>
        <w:t xml:space="preserve"> процесс, в результате которого сновидение приобретает цельность и связанность путем исправления несоответствий, заполнения пробелов и др.</w:t>
      </w:r>
    </w:p>
    <w:p w:rsidR="00BD2E46" w:rsidRPr="004D0C6E" w:rsidRDefault="00BD2E46" w:rsidP="00BD2E46">
      <w:pPr>
        <w:ind w:firstLine="709"/>
        <w:jc w:val="both"/>
        <w:rPr>
          <w:bCs/>
          <w:sz w:val="28"/>
          <w:szCs w:val="28"/>
        </w:rPr>
      </w:pPr>
      <w:r w:rsidRPr="004D0C6E">
        <w:rPr>
          <w:bCs/>
          <w:sz w:val="28"/>
          <w:szCs w:val="28"/>
          <w:u w:val="single"/>
        </w:rPr>
        <w:t>Работа с внутренней феноменологией клиента.</w:t>
      </w:r>
      <w:r w:rsidRPr="004D0C6E">
        <w:rPr>
          <w:bCs/>
          <w:sz w:val="28"/>
          <w:szCs w:val="28"/>
        </w:rPr>
        <w:t xml:space="preserve">Здесь терапевт находится не в диалоге с клиентом, а в позиции фасилитатора диалога клиента с неотреагированными трудными элементами его внутреннего опыта. Терапевт выполняет роль ресурса, вспомогательного «Я» клиента. Эта работа более структурирована технически, и переживания самого терапевта не попадают на границу контакта. Основная рабочая зона терапевта — это зона проекции. Феномены связаны определенными чувствами. Феномен - это </w:t>
      </w:r>
      <w:r w:rsidRPr="004D0C6E">
        <w:rPr>
          <w:bCs/>
          <w:sz w:val="28"/>
          <w:szCs w:val="28"/>
        </w:rPr>
        <w:lastRenderedPageBreak/>
        <w:t xml:space="preserve">то, что небезразлично клиенту. Любое внутреннее переживание когда-то было опытом внешнего контакта с референтными фигурами внешнего мира. Невозможность продуктивного разрешения этого диалога когда-то в прошлом приводит к формированию хронического переживания незаконченной ситуации, некоего застывшего изолята во внутреннем пространстве клиента. Внутренние феномены подменяют реальность внешнего мира. Искаженная картина внутренней феноменологии нарушает поведение во внешней среде. Задача терапии — помочь клиенту вновь развернуть это «схлопнутое» переживание в диалог, сделать обе стороны диалога подвижными и достичь новой, более продуктивной интеграции. </w:t>
      </w:r>
    </w:p>
    <w:p w:rsidR="00BD2E46" w:rsidRPr="004D0C6E" w:rsidRDefault="00BD2E46" w:rsidP="00BD2E46">
      <w:pPr>
        <w:ind w:firstLine="709"/>
        <w:jc w:val="both"/>
        <w:rPr>
          <w:bCs/>
          <w:sz w:val="28"/>
          <w:szCs w:val="28"/>
        </w:rPr>
      </w:pPr>
      <w:r w:rsidRPr="004D0C6E">
        <w:rPr>
          <w:bCs/>
          <w:sz w:val="28"/>
          <w:szCs w:val="28"/>
        </w:rPr>
        <w:t>Таким образом, работа с внутренней феноменологией заключается в выявлении внутренних «драйверов», управляющих поведением, распознавании противоположности, т.е. объекта управления (например, это могут быть противоположности «торопливая мать - медлительный ребенок» или «контролирующий отец - беспомощная зависимая дочь» и т.д.) и поддержание диалога между двумя феноменами внутреннего мира клиента, каждый из которых — он сам. Задачей терапевта здесь является поддержка хороших фигур у клиента и избегание вступления с клиентом в прямой диалог, что явилось бы признаком избегания клиента. Исключением является первая фаза работы, в которой происходит выявление болезненной проблематики и фигуры для работы.</w:t>
      </w:r>
    </w:p>
    <w:p w:rsidR="00BD2E46" w:rsidRPr="004D0C6E" w:rsidRDefault="00BD2E46" w:rsidP="00BD2E46">
      <w:pPr>
        <w:ind w:firstLine="709"/>
        <w:jc w:val="both"/>
        <w:rPr>
          <w:bCs/>
          <w:sz w:val="28"/>
          <w:szCs w:val="28"/>
        </w:rPr>
      </w:pPr>
      <w:r w:rsidRPr="004D0C6E">
        <w:rPr>
          <w:bCs/>
          <w:sz w:val="28"/>
          <w:szCs w:val="28"/>
        </w:rPr>
        <w:t>Первый шаг - это прояснение темы. Второй - выделение противоположностей. Важно, чтобы количество фигур было не больше двух (противоположности, в сумме составляющие целое). Если клиент неясен и говорит о многих вещах сразу, задача терапевта превратить это в одну тему. Терапевт также должен препятствовать сопротивлению клиента</w:t>
      </w:r>
    </w:p>
    <w:p w:rsidR="00BD2E46" w:rsidRPr="004D0C6E" w:rsidRDefault="00BD2E46" w:rsidP="00BD2E46">
      <w:pPr>
        <w:ind w:firstLine="709"/>
        <w:jc w:val="both"/>
        <w:rPr>
          <w:bCs/>
          <w:sz w:val="28"/>
          <w:szCs w:val="28"/>
        </w:rPr>
      </w:pPr>
      <w:r w:rsidRPr="004D0C6E">
        <w:rPr>
          <w:bCs/>
          <w:sz w:val="28"/>
          <w:szCs w:val="28"/>
        </w:rPr>
        <w:t>Третий шаг - как можно более точное описание позиций с использованием образов, прозвищ и различных приемов амплификации. Важно оживить обе позиции (при этом терапевт одинаково поддерживает обе позиции клиента, вне зависимости от внутренних приоритетов). Четвертый шаг -фасилитация диалога. Пятый - интеграция. Важно, что интеграция должка быть произведена самим клиентом после прохождения кульминации диалога. Тогда терапевт может предложить клиенту выйти за пределы данных двух позиций, найти точку в пространстве, с которой можно посмотреть на ситуацию со стороны и описать в этой точке себя и свое состояние. На протяжении всей работы инструкции терапевта должны быть четкими и ясными, он должен внимательно следить за сменой позиций. Если состояние клиента меняется -дать знак, сигнал пересесть на другой стул. Нередко в течение одной встречи не удается пройти все стадии. Если работа прерывается, обязательно нужно вывести клиента за пределы диалога, чтобы он осуществил промежуточную интеграцию.</w:t>
      </w:r>
    </w:p>
    <w:p w:rsidR="00BD2E46" w:rsidRPr="004D0C6E" w:rsidRDefault="00BD2E46" w:rsidP="00BD2E46">
      <w:pPr>
        <w:ind w:firstLine="709"/>
        <w:jc w:val="both"/>
        <w:rPr>
          <w:bCs/>
          <w:sz w:val="28"/>
          <w:szCs w:val="28"/>
        </w:rPr>
      </w:pPr>
      <w:r w:rsidRPr="004D0C6E">
        <w:rPr>
          <w:bCs/>
          <w:sz w:val="28"/>
          <w:szCs w:val="28"/>
        </w:rPr>
        <w:t>Есть некоторые ситуации, например, острый запрос на поддержку, в которых работа с пустыми стульями неуместна.</w:t>
      </w:r>
    </w:p>
    <w:p w:rsidR="00BD2E46" w:rsidRDefault="00BD2E46" w:rsidP="00BD2E46">
      <w:pPr>
        <w:pStyle w:val="a3"/>
        <w:tabs>
          <w:tab w:val="left" w:pos="1134"/>
        </w:tabs>
        <w:jc w:val="both"/>
        <w:rPr>
          <w:b/>
          <w:sz w:val="28"/>
          <w:szCs w:val="28"/>
        </w:rPr>
      </w:pPr>
    </w:p>
    <w:p w:rsidR="00BD2E46" w:rsidRPr="00CD20B0" w:rsidRDefault="00BD2E46" w:rsidP="00BD2E46">
      <w:pPr>
        <w:pStyle w:val="a3"/>
        <w:tabs>
          <w:tab w:val="left" w:pos="1134"/>
        </w:tabs>
        <w:jc w:val="both"/>
        <w:rPr>
          <w:b/>
          <w:sz w:val="28"/>
          <w:szCs w:val="28"/>
        </w:rPr>
      </w:pPr>
      <w:r>
        <w:rPr>
          <w:b/>
          <w:sz w:val="28"/>
          <w:szCs w:val="28"/>
        </w:rPr>
        <w:t>4.</w:t>
      </w:r>
      <w:r w:rsidRPr="00CD20B0">
        <w:rPr>
          <w:b/>
          <w:sz w:val="28"/>
          <w:szCs w:val="28"/>
        </w:rPr>
        <w:t xml:space="preserve">Техники работы с телесностью клиента. </w:t>
      </w:r>
    </w:p>
    <w:p w:rsidR="00BD2E46" w:rsidRPr="00CD20B0" w:rsidRDefault="00BD2E46" w:rsidP="00BD2E46">
      <w:pPr>
        <w:ind w:firstLine="709"/>
        <w:jc w:val="both"/>
        <w:rPr>
          <w:bCs/>
          <w:sz w:val="28"/>
          <w:szCs w:val="28"/>
        </w:rPr>
      </w:pPr>
      <w:r w:rsidRPr="00CD20B0">
        <w:rPr>
          <w:bCs/>
          <w:sz w:val="28"/>
          <w:szCs w:val="28"/>
        </w:rPr>
        <w:lastRenderedPageBreak/>
        <w:t>Инд</w:t>
      </w:r>
      <w:r>
        <w:rPr>
          <w:bCs/>
          <w:sz w:val="28"/>
          <w:szCs w:val="28"/>
        </w:rPr>
        <w:t xml:space="preserve">ивидуальная телесная структура </w:t>
      </w:r>
      <w:r w:rsidRPr="00351C0C">
        <w:rPr>
          <w:sz w:val="28"/>
          <w:szCs w:val="28"/>
        </w:rPr>
        <w:t>–</w:t>
      </w:r>
      <w:r w:rsidRPr="00CD20B0">
        <w:rPr>
          <w:bCs/>
          <w:sz w:val="28"/>
          <w:szCs w:val="28"/>
        </w:rPr>
        <w:t xml:space="preserve"> это результат адаптации человеческого организма к условиям его жизни, и ее рассмотрение в этом контексте важно для терапевтической работы. Каждый из нас имеет свою индивидуальную семейную историю и материальные условия, историю вынужденных контактов с людьми, несимпатичными нам или опасными, уникальный жизненный опыт и чувство себя. Многие из этих паттернов становятся устойчивыми, и на все это мы отвечаем формированием не только мыслей и чувств, но и манеры, в которой мы физически реагируем, двигаемся и дышим определенным образом. Так складываются наши привычки стоять исидеть, ходить и дышать, двигаться и жестикулировать.</w:t>
      </w:r>
    </w:p>
    <w:p w:rsidR="00BD2E46" w:rsidRPr="00CD20B0" w:rsidRDefault="00BD2E46" w:rsidP="00BD2E46">
      <w:pPr>
        <w:ind w:firstLine="709"/>
        <w:jc w:val="both"/>
        <w:rPr>
          <w:bCs/>
          <w:sz w:val="28"/>
          <w:szCs w:val="28"/>
        </w:rPr>
      </w:pPr>
      <w:r w:rsidRPr="00CD20B0">
        <w:rPr>
          <w:bCs/>
          <w:sz w:val="28"/>
          <w:szCs w:val="28"/>
        </w:rPr>
        <w:t>Часто такие позы, движения и напряжения, являясь частью механической структуры тела, вовсе не замечаются человеком, хотя результатом может быть и боль, и дискомфорт.</w:t>
      </w:r>
    </w:p>
    <w:p w:rsidR="00BD2E46" w:rsidRPr="00CD20B0" w:rsidRDefault="00BD2E46" w:rsidP="00BD2E46">
      <w:pPr>
        <w:ind w:firstLine="709"/>
        <w:jc w:val="both"/>
        <w:rPr>
          <w:bCs/>
          <w:sz w:val="28"/>
          <w:szCs w:val="28"/>
        </w:rPr>
      </w:pPr>
      <w:r w:rsidRPr="00CD20B0">
        <w:rPr>
          <w:bCs/>
          <w:sz w:val="28"/>
          <w:szCs w:val="28"/>
        </w:rPr>
        <w:t>Такая адаптированная телесная структура характеризуется позами, осанкой, напряжением и дыханием, которые последовательно и долго использовались.</w:t>
      </w:r>
    </w:p>
    <w:p w:rsidR="00BD2E46" w:rsidRPr="00CD20B0" w:rsidRDefault="00BD2E46" w:rsidP="00BD2E46">
      <w:pPr>
        <w:ind w:firstLine="709"/>
        <w:jc w:val="both"/>
        <w:rPr>
          <w:bCs/>
          <w:sz w:val="28"/>
          <w:szCs w:val="28"/>
        </w:rPr>
      </w:pPr>
      <w:r w:rsidRPr="00CD20B0">
        <w:rPr>
          <w:bCs/>
          <w:sz w:val="28"/>
          <w:szCs w:val="28"/>
        </w:rPr>
        <w:t>Сгорбленные защищающиеся плечи, втянутая в них голова, сдержанное дыхание, возможно, отражают хроническую оборонительную позицию. Осознавание незавершенной ситуации или первичного сценария как «устарелого» ответа на новую ситуацию дает возможность создать альтернативный ответ, удовлетворяющий актуальную потребность клиента.</w:t>
      </w:r>
    </w:p>
    <w:p w:rsidR="00BD2E46" w:rsidRPr="00CD20B0" w:rsidRDefault="00BD2E46" w:rsidP="00BD2E46">
      <w:pPr>
        <w:ind w:firstLine="709"/>
        <w:jc w:val="both"/>
        <w:rPr>
          <w:bCs/>
          <w:sz w:val="28"/>
          <w:szCs w:val="28"/>
        </w:rPr>
      </w:pPr>
      <w:r w:rsidRPr="00CD20B0">
        <w:rPr>
          <w:bCs/>
          <w:sz w:val="28"/>
          <w:szCs w:val="28"/>
        </w:rPr>
        <w:t>Любое чувство представляет собой целостный сигнал об отношениях потребности индивидуума и условий среды. Они хотят, чтобы исчезли приступы гнева и чувство страха, пропали головные боли и напряжение в мышцах. Именно процесс отчуждения телесного «Я»: торможение определенных движений, пониженная телесная чувствительность, отсутствие</w:t>
      </w:r>
      <w:r>
        <w:rPr>
          <w:bCs/>
          <w:sz w:val="28"/>
          <w:szCs w:val="28"/>
        </w:rPr>
        <w:t xml:space="preserve"> ощущений или невнимание к ним </w:t>
      </w:r>
      <w:r w:rsidRPr="00351C0C">
        <w:rPr>
          <w:sz w:val="28"/>
          <w:szCs w:val="28"/>
        </w:rPr>
        <w:t>–</w:t>
      </w:r>
      <w:r w:rsidRPr="00CD20B0">
        <w:rPr>
          <w:bCs/>
          <w:sz w:val="28"/>
          <w:szCs w:val="28"/>
        </w:rPr>
        <w:t xml:space="preserve"> очень быстро становится структурированным в теле.</w:t>
      </w:r>
    </w:p>
    <w:p w:rsidR="00BD2E46" w:rsidRPr="00CD20B0" w:rsidRDefault="00BD2E46" w:rsidP="00BD2E46">
      <w:pPr>
        <w:ind w:firstLine="709"/>
        <w:jc w:val="both"/>
        <w:rPr>
          <w:bCs/>
          <w:sz w:val="28"/>
          <w:szCs w:val="28"/>
        </w:rPr>
      </w:pPr>
      <w:r w:rsidRPr="00CD20B0">
        <w:rPr>
          <w:bCs/>
          <w:sz w:val="28"/>
          <w:szCs w:val="28"/>
        </w:rPr>
        <w:t>Выражение любопытства не может, например, обойтись без манипуляции со средой. Если родитель этому препятствует, такие движения становятся опасными для ребенка, и он может начать отвергать их.</w:t>
      </w:r>
    </w:p>
    <w:p w:rsidR="00BD2E46" w:rsidRPr="00CD20B0" w:rsidRDefault="00BD2E46" w:rsidP="00BD2E46">
      <w:pPr>
        <w:ind w:firstLine="709"/>
        <w:jc w:val="both"/>
        <w:rPr>
          <w:bCs/>
          <w:sz w:val="28"/>
          <w:szCs w:val="28"/>
        </w:rPr>
      </w:pPr>
      <w:r w:rsidRPr="00CD20B0">
        <w:rPr>
          <w:bCs/>
          <w:sz w:val="28"/>
          <w:szCs w:val="28"/>
        </w:rPr>
        <w:t>Еще одним важным шагом в развитии интереса к телесным феноменам в психотерапии была</w:t>
      </w:r>
      <w:r>
        <w:rPr>
          <w:bCs/>
          <w:sz w:val="28"/>
          <w:szCs w:val="28"/>
        </w:rPr>
        <w:t xml:space="preserve"> концепция А. Лоуэна, раскрывающий</w:t>
      </w:r>
      <w:r w:rsidRPr="00CD20B0">
        <w:rPr>
          <w:bCs/>
          <w:sz w:val="28"/>
          <w:szCs w:val="28"/>
        </w:rPr>
        <w:t xml:space="preserve"> детальное описание различных телесных структур и связи их с характером. Он сфокусировался на том, как хроническое мышечное напряжение создает различные энергетические и мышечные паттерны, Согласно медицинской модели психотерапии личность состоит из двух главных частей – тела и психики. Хотя психика находится в теле, эти части рассматриваются как отдельные и не связанные между собой явления, хотя они и могут влиять друг на друга. Классический медицинский взгляд заключается в убеждении, что психологический конфликт является причиной физических симптомов. Например, психические стрессы влияют на тело, «повышая» кровяное давление. Существуют три основные ветви теории «личности как частей» – монизм, дуализм и параллелизм.</w:t>
      </w:r>
    </w:p>
    <w:p w:rsidR="00BD2E46" w:rsidRPr="00CD20B0" w:rsidRDefault="00BD2E46" w:rsidP="00BD2E46">
      <w:pPr>
        <w:ind w:firstLine="709"/>
        <w:jc w:val="both"/>
        <w:rPr>
          <w:bCs/>
          <w:sz w:val="28"/>
          <w:szCs w:val="28"/>
        </w:rPr>
      </w:pPr>
      <w:r w:rsidRPr="00CD20B0">
        <w:rPr>
          <w:bCs/>
          <w:sz w:val="28"/>
          <w:szCs w:val="28"/>
        </w:rPr>
        <w:lastRenderedPageBreak/>
        <w:t>Монизм рассматривает психику как продукт функционирования мозга, то есть личность приравнивается к функционированию мозга и проблемы решаются путем излечивания мозга. В дуалистическом подходе психика и тело полностью отделены друг от друга. В параллелистской модели «владения» тела и психики считаются раздельными, но связанными вместе. Проблемы в одной области ведут к нарушению функционирования в другой, изменение в одной сфере влечет за собой реакцию в другой. Чередующие подходысвязывают тело и психику, но разделяют эти воздействия во времени.</w:t>
      </w:r>
    </w:p>
    <w:p w:rsidR="00BD2E46" w:rsidRPr="00CD20B0" w:rsidRDefault="00BD2E46" w:rsidP="00BD2E46">
      <w:pPr>
        <w:ind w:firstLine="709"/>
        <w:jc w:val="both"/>
        <w:rPr>
          <w:bCs/>
          <w:sz w:val="28"/>
          <w:szCs w:val="28"/>
        </w:rPr>
      </w:pPr>
      <w:r w:rsidRPr="00CD20B0">
        <w:rPr>
          <w:bCs/>
          <w:sz w:val="28"/>
          <w:szCs w:val="28"/>
        </w:rPr>
        <w:t>По-настоящему целостный подход базируется на объединении методологии и взглядов на личность. Основатели современной телесно-ориентированной гештальт-терапии(включающей биоэнергетический анализ Лоуэна, подход Келемана, теорию коммуникации Сатир и т. п.) также подчеркивают интегративность своего подхода. В последние годы и российские телесно-ориентированные терапевты акцентируют роль техники чувственного сознавания, всегда используемой гештальт-терапевтами.</w:t>
      </w:r>
    </w:p>
    <w:p w:rsidR="00BD2E46" w:rsidRPr="00CD20B0" w:rsidRDefault="00BD2E46" w:rsidP="00BD2E46">
      <w:pPr>
        <w:ind w:firstLine="709"/>
        <w:jc w:val="both"/>
        <w:rPr>
          <w:bCs/>
          <w:sz w:val="28"/>
          <w:szCs w:val="28"/>
        </w:rPr>
      </w:pPr>
      <w:r w:rsidRPr="00CD20B0">
        <w:rPr>
          <w:bCs/>
          <w:sz w:val="28"/>
          <w:szCs w:val="28"/>
        </w:rPr>
        <w:t>Целостный подход гештальт-терапии связывает в «Я» и физическое, и психическое, а также стремится взглянуть на любой процесс (независимо от того, физический он или психический) как на часть большего целого. Психологические процессы (конфликты, убеждения) имеют свои телесные выражения. Физические процессы (поза, мышечный панцирь, соматические симптомы) рассматриваются как значимые выражения личности. И физические, и психологические процессы воспринимаются как аспекты одного целого – личности. А поскольку тело, мозг и дух – это принципиально неразделимые аспекты бытия (разделяемые нами только ментально), то терапевтический процесс должен включать все эти параметры в единой интегрированной манере.</w:t>
      </w:r>
    </w:p>
    <w:p w:rsidR="00BD2E46" w:rsidRPr="00CD20B0" w:rsidRDefault="00BD2E46" w:rsidP="00BD2E46">
      <w:pPr>
        <w:ind w:firstLine="709"/>
        <w:jc w:val="both"/>
        <w:rPr>
          <w:bCs/>
          <w:sz w:val="28"/>
          <w:szCs w:val="28"/>
        </w:rPr>
      </w:pPr>
      <w:r w:rsidRPr="00CD20B0">
        <w:rPr>
          <w:bCs/>
          <w:sz w:val="28"/>
          <w:szCs w:val="28"/>
        </w:rPr>
        <w:t>Например, такой физический симптом, как боль в шее, является частью целого, включающего психологический контекст. Боль может сдерживать руки, чтобы клиент не поддался импульсу оттолкнуть кого-то и установить свои границы. Терапевтическая работа в этом случае происходит с некой незавершенной ситуацией, которая вызывает в клиенте страх и напряжение, освобождая его руки для агрессивного движения. Переживая напряжение в плечах, осознавая агрессивный</w:t>
      </w:r>
    </w:p>
    <w:p w:rsidR="00BD2E46" w:rsidRPr="00CD20B0" w:rsidRDefault="00BD2E46" w:rsidP="00BD2E46">
      <w:pPr>
        <w:ind w:firstLine="709"/>
        <w:jc w:val="both"/>
        <w:rPr>
          <w:bCs/>
          <w:sz w:val="28"/>
          <w:szCs w:val="28"/>
        </w:rPr>
      </w:pPr>
      <w:r>
        <w:rPr>
          <w:bCs/>
          <w:sz w:val="28"/>
          <w:szCs w:val="28"/>
        </w:rPr>
        <w:t>И</w:t>
      </w:r>
      <w:r w:rsidRPr="00CD20B0">
        <w:rPr>
          <w:bCs/>
          <w:sz w:val="28"/>
          <w:szCs w:val="28"/>
        </w:rPr>
        <w:t>мпульс и чувствуя страх в связи утверждением своих прав, клиент обретает ту целостность существования, которая была им утеряна и проявлялась только в виде одного из возможных вариантов – боли. Работа начинается с ощущения себя состоящим из частей, осознавания этих частей и затем объединения их в одно целое.</w:t>
      </w:r>
    </w:p>
    <w:p w:rsidR="00BD2E46" w:rsidRPr="00CD20B0" w:rsidRDefault="00BD2E46" w:rsidP="00BD2E46">
      <w:pPr>
        <w:pStyle w:val="a3"/>
        <w:tabs>
          <w:tab w:val="left" w:pos="1134"/>
        </w:tabs>
        <w:jc w:val="both"/>
        <w:rPr>
          <w:b/>
          <w:sz w:val="28"/>
          <w:szCs w:val="28"/>
        </w:rPr>
      </w:pPr>
    </w:p>
    <w:p w:rsidR="00AB06BA" w:rsidRDefault="00AB06BA"/>
    <w:sectPr w:rsidR="00AB06BA" w:rsidSect="00AB06BA">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E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4216B25"/>
    <w:multiLevelType w:val="hybridMultilevel"/>
    <w:tmpl w:val="58449268"/>
    <w:lvl w:ilvl="0" w:tplc="04190001">
      <w:start w:val="1"/>
      <w:numFmt w:val="bullet"/>
      <w:lvlText w:val=""/>
      <w:lvlJc w:val="left"/>
      <w:pPr>
        <w:ind w:left="1469" w:hanging="360"/>
      </w:pPr>
      <w:rPr>
        <w:rFonts w:ascii="Symbol" w:hAnsi="Symbol" w:hint="default"/>
      </w:rPr>
    </w:lvl>
    <w:lvl w:ilvl="1" w:tplc="04190003" w:tentative="1">
      <w:start w:val="1"/>
      <w:numFmt w:val="bullet"/>
      <w:lvlText w:val="o"/>
      <w:lvlJc w:val="left"/>
      <w:pPr>
        <w:ind w:left="2189" w:hanging="360"/>
      </w:pPr>
      <w:rPr>
        <w:rFonts w:ascii="Courier New" w:hAnsi="Courier New" w:cs="Courier New" w:hint="default"/>
      </w:rPr>
    </w:lvl>
    <w:lvl w:ilvl="2" w:tplc="04190005" w:tentative="1">
      <w:start w:val="1"/>
      <w:numFmt w:val="bullet"/>
      <w:lvlText w:val=""/>
      <w:lvlJc w:val="left"/>
      <w:pPr>
        <w:ind w:left="2909" w:hanging="360"/>
      </w:pPr>
      <w:rPr>
        <w:rFonts w:ascii="Wingdings" w:hAnsi="Wingdings" w:hint="default"/>
      </w:rPr>
    </w:lvl>
    <w:lvl w:ilvl="3" w:tplc="04190001" w:tentative="1">
      <w:start w:val="1"/>
      <w:numFmt w:val="bullet"/>
      <w:lvlText w:val=""/>
      <w:lvlJc w:val="left"/>
      <w:pPr>
        <w:ind w:left="3629" w:hanging="360"/>
      </w:pPr>
      <w:rPr>
        <w:rFonts w:ascii="Symbol" w:hAnsi="Symbol" w:hint="default"/>
      </w:rPr>
    </w:lvl>
    <w:lvl w:ilvl="4" w:tplc="04190003" w:tentative="1">
      <w:start w:val="1"/>
      <w:numFmt w:val="bullet"/>
      <w:lvlText w:val="o"/>
      <w:lvlJc w:val="left"/>
      <w:pPr>
        <w:ind w:left="4349" w:hanging="360"/>
      </w:pPr>
      <w:rPr>
        <w:rFonts w:ascii="Courier New" w:hAnsi="Courier New" w:cs="Courier New" w:hint="default"/>
      </w:rPr>
    </w:lvl>
    <w:lvl w:ilvl="5" w:tplc="04190005" w:tentative="1">
      <w:start w:val="1"/>
      <w:numFmt w:val="bullet"/>
      <w:lvlText w:val=""/>
      <w:lvlJc w:val="left"/>
      <w:pPr>
        <w:ind w:left="5069" w:hanging="360"/>
      </w:pPr>
      <w:rPr>
        <w:rFonts w:ascii="Wingdings" w:hAnsi="Wingdings" w:hint="default"/>
      </w:rPr>
    </w:lvl>
    <w:lvl w:ilvl="6" w:tplc="04190001" w:tentative="1">
      <w:start w:val="1"/>
      <w:numFmt w:val="bullet"/>
      <w:lvlText w:val=""/>
      <w:lvlJc w:val="left"/>
      <w:pPr>
        <w:ind w:left="5789" w:hanging="360"/>
      </w:pPr>
      <w:rPr>
        <w:rFonts w:ascii="Symbol" w:hAnsi="Symbol" w:hint="default"/>
      </w:rPr>
    </w:lvl>
    <w:lvl w:ilvl="7" w:tplc="04190003" w:tentative="1">
      <w:start w:val="1"/>
      <w:numFmt w:val="bullet"/>
      <w:lvlText w:val="o"/>
      <w:lvlJc w:val="left"/>
      <w:pPr>
        <w:ind w:left="6509" w:hanging="360"/>
      </w:pPr>
      <w:rPr>
        <w:rFonts w:ascii="Courier New" w:hAnsi="Courier New" w:cs="Courier New" w:hint="default"/>
      </w:rPr>
    </w:lvl>
    <w:lvl w:ilvl="8" w:tplc="04190005" w:tentative="1">
      <w:start w:val="1"/>
      <w:numFmt w:val="bullet"/>
      <w:lvlText w:val=""/>
      <w:lvlJc w:val="left"/>
      <w:pPr>
        <w:ind w:left="7229" w:hanging="360"/>
      </w:pPr>
      <w:rPr>
        <w:rFonts w:ascii="Wingdings" w:hAnsi="Wingdings" w:hint="default"/>
      </w:rPr>
    </w:lvl>
  </w:abstractNum>
  <w:abstractNum w:abstractNumId="1">
    <w:nsid w:val="149E13D3"/>
    <w:multiLevelType w:val="multilevel"/>
    <w:tmpl w:val="8CB4444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nsid w:val="22DD3797"/>
    <w:multiLevelType w:val="hybridMultilevel"/>
    <w:tmpl w:val="9F96D5D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25B37E35"/>
    <w:multiLevelType w:val="multilevel"/>
    <w:tmpl w:val="34306C9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nsid w:val="266C38AB"/>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5">
    <w:nsid w:val="2BE23F96"/>
    <w:multiLevelType w:val="multilevel"/>
    <w:tmpl w:val="34306C9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nsid w:val="358D24A7"/>
    <w:multiLevelType w:val="singleLevel"/>
    <w:tmpl w:val="1564DF02"/>
    <w:lvl w:ilvl="0">
      <w:start w:val="1"/>
      <w:numFmt w:val="bullet"/>
      <w:lvlText w:val=""/>
      <w:lvlJc w:val="left"/>
      <w:pPr>
        <w:tabs>
          <w:tab w:val="num" w:pos="1040"/>
        </w:tabs>
        <w:ind w:left="0" w:firstLine="680"/>
      </w:pPr>
      <w:rPr>
        <w:rFonts w:ascii="Symbol" w:hAnsi="Symbol" w:hint="default"/>
      </w:rPr>
    </w:lvl>
  </w:abstractNum>
  <w:abstractNum w:abstractNumId="7">
    <w:nsid w:val="46241E81"/>
    <w:multiLevelType w:val="multilevel"/>
    <w:tmpl w:val="E0DCFCC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
    <w:nsid w:val="538F6378"/>
    <w:multiLevelType w:val="singleLevel"/>
    <w:tmpl w:val="741CDAF0"/>
    <w:lvl w:ilvl="0">
      <w:start w:val="1"/>
      <w:numFmt w:val="decimal"/>
      <w:lvlText w:val="%1)"/>
      <w:lvlJc w:val="left"/>
      <w:pPr>
        <w:tabs>
          <w:tab w:val="num" w:pos="927"/>
        </w:tabs>
        <w:ind w:left="927" w:hanging="360"/>
      </w:pPr>
      <w:rPr>
        <w:rFonts w:cs="Times New Roman" w:hint="default"/>
      </w:rPr>
    </w:lvl>
  </w:abstractNum>
  <w:abstractNum w:abstractNumId="9">
    <w:nsid w:val="53AE6F6F"/>
    <w:multiLevelType w:val="singleLevel"/>
    <w:tmpl w:val="0419000F"/>
    <w:lvl w:ilvl="0">
      <w:start w:val="1"/>
      <w:numFmt w:val="decimal"/>
      <w:lvlText w:val="%1."/>
      <w:lvlJc w:val="left"/>
      <w:pPr>
        <w:ind w:left="720" w:hanging="360"/>
      </w:pPr>
    </w:lvl>
  </w:abstractNum>
  <w:abstractNum w:abstractNumId="10">
    <w:nsid w:val="77E25F69"/>
    <w:multiLevelType w:val="hybridMultilevel"/>
    <w:tmpl w:val="F16E90F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num>
  <w:num w:numId="5">
    <w:abstractNumId w:val="6"/>
  </w:num>
  <w:num w:numId="6">
    <w:abstractNumId w:val="9"/>
  </w:num>
  <w:num w:numId="7">
    <w:abstractNumId w:val="4"/>
  </w:num>
  <w:num w:numId="8">
    <w:abstractNumId w:val="10"/>
  </w:num>
  <w:num w:numId="9">
    <w:abstractNumId w:val="0"/>
  </w:num>
  <w:num w:numId="10">
    <w:abstractNumId w:val="2"/>
  </w:num>
  <w:num w:numId="11">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revisionView w:inkAnnotations="0"/>
  <w:defaultTabStop w:val="708"/>
  <w:characterSpacingControl w:val="doNotCompress"/>
  <w:compat/>
  <w:rsids>
    <w:rsidRoot w:val="00BD2E46"/>
    <w:rsid w:val="001D2747"/>
    <w:rsid w:val="00295C2F"/>
    <w:rsid w:val="003D1A2D"/>
    <w:rsid w:val="003E3542"/>
    <w:rsid w:val="00464922"/>
    <w:rsid w:val="00AB06BA"/>
    <w:rsid w:val="00BA2312"/>
    <w:rsid w:val="00BD2E4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D2E46"/>
    <w:pPr>
      <w:spacing w:after="0" w:line="240" w:lineRule="auto"/>
    </w:pPr>
    <w:rPr>
      <w:rFonts w:ascii="Times New Roman" w:eastAsia="Times New Roman" w:hAnsi="Times New Roman" w:cs="Times New Roman"/>
      <w:sz w:val="20"/>
      <w:szCs w:val="20"/>
      <w:lang w:eastAsia="ru-RU"/>
    </w:rPr>
  </w:style>
  <w:style w:type="paragraph" w:styleId="8">
    <w:name w:val="heading 8"/>
    <w:basedOn w:val="a"/>
    <w:next w:val="a"/>
    <w:link w:val="80"/>
    <w:uiPriority w:val="99"/>
    <w:unhideWhenUsed/>
    <w:qFormat/>
    <w:rsid w:val="00BD2E46"/>
    <w:pPr>
      <w:keepNext/>
      <w:keepLines/>
      <w:spacing w:before="200"/>
      <w:outlineLvl w:val="7"/>
    </w:pPr>
    <w:rPr>
      <w:rFonts w:asciiTheme="majorHAnsi" w:eastAsiaTheme="majorEastAsia" w:hAnsiTheme="majorHAnsi" w:cstheme="majorBidi"/>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80">
    <w:name w:val="Заголовок 8 Знак"/>
    <w:basedOn w:val="a0"/>
    <w:link w:val="8"/>
    <w:uiPriority w:val="99"/>
    <w:rsid w:val="00BD2E46"/>
    <w:rPr>
      <w:rFonts w:asciiTheme="majorHAnsi" w:eastAsiaTheme="majorEastAsia" w:hAnsiTheme="majorHAnsi" w:cstheme="majorBidi"/>
      <w:color w:val="404040" w:themeColor="text1" w:themeTint="BF"/>
      <w:sz w:val="20"/>
      <w:szCs w:val="20"/>
      <w:lang w:eastAsia="ru-RU"/>
    </w:rPr>
  </w:style>
  <w:style w:type="paragraph" w:styleId="a3">
    <w:name w:val="List Paragraph"/>
    <w:basedOn w:val="a"/>
    <w:uiPriority w:val="34"/>
    <w:qFormat/>
    <w:rsid w:val="00BD2E46"/>
    <w:pPr>
      <w:ind w:left="720"/>
      <w:contextualSpacing/>
    </w:pPr>
    <w:rPr>
      <w:sz w:val="24"/>
      <w:szCs w:val="24"/>
    </w:rPr>
  </w:style>
  <w:style w:type="paragraph" w:styleId="2">
    <w:name w:val="Body Text Indent 2"/>
    <w:basedOn w:val="a"/>
    <w:link w:val="20"/>
    <w:uiPriority w:val="99"/>
    <w:unhideWhenUsed/>
    <w:rsid w:val="00BD2E46"/>
    <w:pPr>
      <w:spacing w:after="120" w:line="480" w:lineRule="auto"/>
      <w:ind w:left="283"/>
    </w:pPr>
  </w:style>
  <w:style w:type="character" w:customStyle="1" w:styleId="20">
    <w:name w:val="Основной текст с отступом 2 Знак"/>
    <w:basedOn w:val="a0"/>
    <w:link w:val="2"/>
    <w:uiPriority w:val="99"/>
    <w:rsid w:val="00BD2E46"/>
    <w:rPr>
      <w:rFonts w:ascii="Times New Roman" w:eastAsia="Times New Roman" w:hAnsi="Times New Roman" w:cs="Times New Roman"/>
      <w:sz w:val="20"/>
      <w:szCs w:val="20"/>
      <w:lang w:eastAsia="ru-RU"/>
    </w:rPr>
  </w:style>
  <w:style w:type="paragraph" w:styleId="a4">
    <w:name w:val="Normal (Web)"/>
    <w:basedOn w:val="a"/>
    <w:uiPriority w:val="99"/>
    <w:rsid w:val="00BD2E46"/>
    <w:pPr>
      <w:spacing w:before="100" w:beforeAutospacing="1" w:after="100" w:afterAutospacing="1"/>
    </w:pPr>
    <w:rPr>
      <w:sz w:val="24"/>
      <w:szCs w:val="24"/>
    </w:rPr>
  </w:style>
  <w:style w:type="paragraph" w:customStyle="1" w:styleId="FR1">
    <w:name w:val="FR1"/>
    <w:uiPriority w:val="99"/>
    <w:rsid w:val="00BD2E46"/>
    <w:pPr>
      <w:widowControl w:val="0"/>
      <w:autoSpaceDE w:val="0"/>
      <w:autoSpaceDN w:val="0"/>
      <w:adjustRightInd w:val="0"/>
      <w:spacing w:after="0" w:line="240" w:lineRule="auto"/>
    </w:pPr>
    <w:rPr>
      <w:rFonts w:ascii="Times New Roman" w:eastAsia="Times New Roman" w:hAnsi="Times New Roman" w:cs="Times New Roman"/>
      <w:sz w:val="12"/>
      <w:szCs w:val="12"/>
      <w:lang w:eastAsia="ru-RU"/>
    </w:rPr>
  </w:style>
  <w:style w:type="character" w:customStyle="1" w:styleId="apple-converted-space">
    <w:name w:val="apple-converted-space"/>
    <w:basedOn w:val="a0"/>
    <w:rsid w:val="00BD2E46"/>
    <w:rPr>
      <w:rFonts w:cs="Times New Roman"/>
    </w:rPr>
  </w:style>
  <w:style w:type="character" w:styleId="a5">
    <w:name w:val="Strong"/>
    <w:basedOn w:val="a0"/>
    <w:uiPriority w:val="22"/>
    <w:qFormat/>
    <w:rsid w:val="00BD2E46"/>
    <w:rPr>
      <w:rFonts w:cs="Times New Roman"/>
      <w:b/>
      <w:bCs/>
    </w:rPr>
  </w:style>
  <w:style w:type="paragraph" w:customStyle="1" w:styleId="rtejustify">
    <w:name w:val="rtejustify"/>
    <w:basedOn w:val="a"/>
    <w:uiPriority w:val="99"/>
    <w:rsid w:val="00BD2E46"/>
    <w:pPr>
      <w:spacing w:before="100" w:beforeAutospacing="1" w:after="100" w:afterAutospacing="1"/>
    </w:pPr>
    <w:rPr>
      <w:sz w:val="24"/>
      <w:szCs w:val="24"/>
    </w:rPr>
  </w:style>
  <w:style w:type="paragraph" w:customStyle="1" w:styleId="rteindent1">
    <w:name w:val="rteindent1"/>
    <w:basedOn w:val="a"/>
    <w:uiPriority w:val="99"/>
    <w:rsid w:val="00BD2E46"/>
    <w:pPr>
      <w:spacing w:before="100" w:beforeAutospacing="1" w:after="100" w:afterAutospacing="1"/>
    </w:pPr>
    <w:rPr>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2.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ru.wikipedia.org/wiki/%D0%9F%D1%81%D0%B8%D1%85%D0%BE%D0%BB%D0%BE%D0%B3" TargetMode="External"/><Relationship Id="rId5" Type="http://schemas.openxmlformats.org/officeDocument/2006/relationships/image" Target="media/image1.jpe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34</Pages>
  <Words>12937</Words>
  <Characters>73741</Characters>
  <Application>Microsoft Office Word</Application>
  <DocSecurity>0</DocSecurity>
  <Lines>614</Lines>
  <Paragraphs>173</Paragraphs>
  <ScaleCrop>false</ScaleCrop>
  <Company/>
  <LinksUpToDate>false</LinksUpToDate>
  <CharactersWithSpaces>86505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ИВАШКО</dc:creator>
  <cp:lastModifiedBy>ИВАШКО</cp:lastModifiedBy>
  <cp:revision>1</cp:revision>
  <dcterms:created xsi:type="dcterms:W3CDTF">2019-12-21T19:12:00Z</dcterms:created>
  <dcterms:modified xsi:type="dcterms:W3CDTF">2019-12-21T19:12:00Z</dcterms:modified>
</cp:coreProperties>
</file>